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97D9" w14:textId="77777777" w:rsidR="00452409" w:rsidRDefault="00452409" w:rsidP="008175A3">
      <w:pPr>
        <w:spacing w:line="360" w:lineRule="auto"/>
        <w:jc w:val="both"/>
        <w:rPr>
          <w:rFonts w:ascii="Book Antiqua" w:hAnsi="Book Antiqua"/>
          <w:sz w:val="24"/>
          <w:szCs w:val="24"/>
        </w:rPr>
      </w:pPr>
    </w:p>
    <w:p w14:paraId="78BC4C53" w14:textId="77777777" w:rsidR="00350501" w:rsidRDefault="00591984" w:rsidP="00350501">
      <w:pPr>
        <w:spacing w:line="360" w:lineRule="auto"/>
        <w:ind w:firstLine="720"/>
        <w:jc w:val="both"/>
        <w:rPr>
          <w:rFonts w:ascii="Book Antiqua" w:hAnsi="Book Antiqua"/>
          <w:sz w:val="44"/>
          <w:szCs w:val="44"/>
        </w:rPr>
      </w:pPr>
      <w:r>
        <w:rPr>
          <w:rFonts w:ascii="Book Antiqua" w:hAnsi="Book Antiqua"/>
          <w:sz w:val="44"/>
          <w:szCs w:val="44"/>
        </w:rPr>
        <w:t>THOUGHT-PROVOKING THRILLER</w:t>
      </w:r>
    </w:p>
    <w:p w14:paraId="6AC90CF4" w14:textId="77777777" w:rsidR="00591984" w:rsidRDefault="00591984" w:rsidP="00350501">
      <w:pPr>
        <w:spacing w:line="360" w:lineRule="auto"/>
        <w:ind w:firstLine="720"/>
        <w:jc w:val="both"/>
        <w:rPr>
          <w:rFonts w:ascii="Book Antiqua" w:hAnsi="Book Antiqua"/>
          <w:sz w:val="24"/>
          <w:szCs w:val="24"/>
        </w:rPr>
      </w:pPr>
      <w:r>
        <w:rPr>
          <w:rFonts w:ascii="Book Antiqua" w:hAnsi="Book Antiqua"/>
          <w:sz w:val="24"/>
          <w:szCs w:val="24"/>
        </w:rPr>
        <w:t>BY Roger Zotti</w:t>
      </w:r>
    </w:p>
    <w:p w14:paraId="3E02CFC5" w14:textId="77777777" w:rsidR="00C23952" w:rsidRDefault="00C23952" w:rsidP="00350501">
      <w:pPr>
        <w:spacing w:line="360" w:lineRule="auto"/>
        <w:ind w:firstLine="720"/>
        <w:jc w:val="both"/>
        <w:rPr>
          <w:rFonts w:ascii="Book Antiqua" w:hAnsi="Book Antiqua"/>
          <w:sz w:val="24"/>
          <w:szCs w:val="24"/>
        </w:rPr>
      </w:pPr>
      <w:r>
        <w:rPr>
          <w:rFonts w:ascii="Book Antiqua" w:hAnsi="Book Antiqua"/>
          <w:sz w:val="24"/>
          <w:szCs w:val="24"/>
        </w:rPr>
        <w:t>May 31, 2017</w:t>
      </w:r>
      <w:bookmarkStart w:id="0" w:name="_GoBack"/>
      <w:bookmarkEnd w:id="0"/>
    </w:p>
    <w:p w14:paraId="0CE99E66" w14:textId="77777777" w:rsidR="00591984" w:rsidRPr="00591984" w:rsidRDefault="00591984" w:rsidP="00350501">
      <w:pPr>
        <w:spacing w:line="360" w:lineRule="auto"/>
        <w:ind w:firstLine="720"/>
        <w:jc w:val="both"/>
        <w:rPr>
          <w:rFonts w:ascii="Book Antiqua" w:hAnsi="Book Antiqua"/>
          <w:sz w:val="24"/>
          <w:szCs w:val="24"/>
        </w:rPr>
      </w:pPr>
    </w:p>
    <w:p w14:paraId="796E5CC2" w14:textId="77777777" w:rsidR="00667A57" w:rsidRDefault="00164623" w:rsidP="00667A57">
      <w:pPr>
        <w:spacing w:line="360" w:lineRule="auto"/>
        <w:ind w:firstLine="720"/>
        <w:jc w:val="both"/>
        <w:rPr>
          <w:rFonts w:ascii="Book Antiqua" w:hAnsi="Book Antiqua"/>
          <w:sz w:val="28"/>
          <w:szCs w:val="28"/>
        </w:rPr>
      </w:pPr>
      <w:r w:rsidRPr="00667A57">
        <w:rPr>
          <w:rFonts w:ascii="Book Antiqua" w:hAnsi="Book Antiqua"/>
          <w:sz w:val="28"/>
          <w:szCs w:val="28"/>
        </w:rPr>
        <w:t xml:space="preserve">One of the most </w:t>
      </w:r>
      <w:r w:rsidR="00990AEC" w:rsidRPr="00667A57">
        <w:rPr>
          <w:rFonts w:ascii="Book Antiqua" w:hAnsi="Book Antiqua"/>
          <w:sz w:val="28"/>
          <w:szCs w:val="28"/>
        </w:rPr>
        <w:t>impressive</w:t>
      </w:r>
      <w:r w:rsidRPr="00667A57">
        <w:rPr>
          <w:rFonts w:ascii="Book Antiqua" w:hAnsi="Book Antiqua"/>
          <w:sz w:val="28"/>
          <w:szCs w:val="28"/>
        </w:rPr>
        <w:t xml:space="preserve"> </w:t>
      </w:r>
      <w:r w:rsidR="00F633F9" w:rsidRPr="00667A57">
        <w:rPr>
          <w:rFonts w:ascii="Book Antiqua" w:hAnsi="Book Antiqua"/>
          <w:sz w:val="28"/>
          <w:szCs w:val="28"/>
        </w:rPr>
        <w:t>scenes</w:t>
      </w:r>
      <w:r w:rsidR="009C19D9" w:rsidRPr="00667A57">
        <w:rPr>
          <w:rFonts w:ascii="Book Antiqua" w:hAnsi="Book Antiqua"/>
          <w:sz w:val="28"/>
          <w:szCs w:val="28"/>
        </w:rPr>
        <w:t xml:space="preserve"> in </w:t>
      </w:r>
      <w:r w:rsidR="009C19D9" w:rsidRPr="005E79B8">
        <w:rPr>
          <w:rFonts w:ascii="Book Antiqua" w:hAnsi="Book Antiqua"/>
          <w:b/>
          <w:sz w:val="28"/>
          <w:szCs w:val="28"/>
        </w:rPr>
        <w:t>Darryl Nyz</w:t>
      </w:r>
      <w:r w:rsidRPr="005E79B8">
        <w:rPr>
          <w:rFonts w:ascii="Book Antiqua" w:hAnsi="Book Antiqua"/>
          <w:b/>
          <w:sz w:val="28"/>
          <w:szCs w:val="28"/>
        </w:rPr>
        <w:t>nyk</w:t>
      </w:r>
      <w:r w:rsidRPr="00667A57">
        <w:rPr>
          <w:rFonts w:ascii="Book Antiqua" w:hAnsi="Book Antiqua"/>
          <w:sz w:val="28"/>
          <w:szCs w:val="28"/>
        </w:rPr>
        <w:t xml:space="preserve">’s latest novel, </w:t>
      </w:r>
      <w:r w:rsidRPr="00667A57">
        <w:rPr>
          <w:rFonts w:ascii="Book Antiqua" w:hAnsi="Book Antiqua"/>
          <w:b/>
          <w:sz w:val="28"/>
          <w:szCs w:val="28"/>
        </w:rPr>
        <w:t>The First Gospel</w:t>
      </w:r>
      <w:r w:rsidR="00C37AD9" w:rsidRPr="00667A57">
        <w:rPr>
          <w:rFonts w:ascii="Book Antiqua" w:hAnsi="Book Antiqua"/>
          <w:b/>
          <w:sz w:val="28"/>
          <w:szCs w:val="28"/>
        </w:rPr>
        <w:t xml:space="preserve"> (Cove Dove</w:t>
      </w:r>
      <w:r w:rsidR="00280281" w:rsidRPr="00667A57">
        <w:rPr>
          <w:rFonts w:ascii="Book Antiqua" w:hAnsi="Book Antiqua"/>
          <w:b/>
          <w:sz w:val="28"/>
          <w:szCs w:val="28"/>
        </w:rPr>
        <w:t>)</w:t>
      </w:r>
      <w:r w:rsidRPr="00667A57">
        <w:rPr>
          <w:rFonts w:ascii="Book Antiqua" w:hAnsi="Book Antiqua"/>
          <w:sz w:val="28"/>
          <w:szCs w:val="28"/>
        </w:rPr>
        <w:t xml:space="preserve">, </w:t>
      </w:r>
      <w:r w:rsidR="00C35EAC" w:rsidRPr="00667A57">
        <w:rPr>
          <w:rFonts w:ascii="Book Antiqua" w:hAnsi="Book Antiqua"/>
          <w:sz w:val="28"/>
          <w:szCs w:val="28"/>
        </w:rPr>
        <w:t>takes place</w:t>
      </w:r>
      <w:r w:rsidR="00280281" w:rsidRPr="00667A57">
        <w:rPr>
          <w:rFonts w:ascii="Book Antiqua" w:hAnsi="Book Antiqua"/>
          <w:sz w:val="28"/>
          <w:szCs w:val="28"/>
        </w:rPr>
        <w:t xml:space="preserve"> </w:t>
      </w:r>
      <w:r w:rsidR="00A20A62" w:rsidRPr="00667A57">
        <w:rPr>
          <w:rFonts w:ascii="Book Antiqua" w:hAnsi="Book Antiqua"/>
          <w:sz w:val="28"/>
          <w:szCs w:val="28"/>
        </w:rPr>
        <w:t>during</w:t>
      </w:r>
      <w:r w:rsidR="002A04A3" w:rsidRPr="00667A57">
        <w:rPr>
          <w:rFonts w:ascii="Book Antiqua" w:hAnsi="Book Antiqua"/>
          <w:sz w:val="28"/>
          <w:szCs w:val="28"/>
        </w:rPr>
        <w:t xml:space="preserve"> a televised debate </w:t>
      </w:r>
      <w:r w:rsidR="00990AEC" w:rsidRPr="00667A57">
        <w:rPr>
          <w:rFonts w:ascii="Book Antiqua" w:hAnsi="Book Antiqua"/>
          <w:sz w:val="28"/>
          <w:szCs w:val="28"/>
        </w:rPr>
        <w:t>between</w:t>
      </w:r>
      <w:r w:rsidRPr="00667A57">
        <w:rPr>
          <w:rFonts w:ascii="Book Antiqua" w:hAnsi="Book Antiqua"/>
          <w:sz w:val="28"/>
          <w:szCs w:val="28"/>
        </w:rPr>
        <w:t xml:space="preserve"> wealthy</w:t>
      </w:r>
      <w:r w:rsidR="00990AEC" w:rsidRPr="00667A57">
        <w:rPr>
          <w:rFonts w:ascii="Book Antiqua" w:hAnsi="Book Antiqua"/>
          <w:sz w:val="28"/>
          <w:szCs w:val="28"/>
        </w:rPr>
        <w:t xml:space="preserve"> </w:t>
      </w:r>
      <w:r w:rsidRPr="00667A57">
        <w:rPr>
          <w:rFonts w:ascii="Book Antiqua" w:hAnsi="Book Antiqua"/>
          <w:sz w:val="28"/>
          <w:szCs w:val="28"/>
        </w:rPr>
        <w:t>Paul Christian,</w:t>
      </w:r>
      <w:r w:rsidR="00E907F2">
        <w:rPr>
          <w:rFonts w:ascii="Book Antiqua" w:hAnsi="Book Antiqua"/>
          <w:sz w:val="28"/>
          <w:szCs w:val="28"/>
        </w:rPr>
        <w:t xml:space="preserve"> a financial wizard</w:t>
      </w:r>
      <w:r w:rsidRPr="00667A57">
        <w:rPr>
          <w:rFonts w:ascii="Book Antiqua" w:hAnsi="Book Antiqua"/>
          <w:sz w:val="28"/>
          <w:szCs w:val="28"/>
        </w:rPr>
        <w:t xml:space="preserve"> who believes</w:t>
      </w:r>
      <w:r w:rsidR="004237DA">
        <w:rPr>
          <w:rFonts w:ascii="Book Antiqua" w:hAnsi="Book Antiqua"/>
          <w:sz w:val="28"/>
          <w:szCs w:val="28"/>
        </w:rPr>
        <w:t xml:space="preserve"> </w:t>
      </w:r>
      <w:r w:rsidR="00E907F2">
        <w:rPr>
          <w:rFonts w:ascii="Book Antiqua" w:hAnsi="Book Antiqua"/>
          <w:sz w:val="28"/>
          <w:szCs w:val="28"/>
        </w:rPr>
        <w:t>uncontrolled capitalism “will lead to happiness,” and</w:t>
      </w:r>
      <w:r w:rsidRPr="00667A57">
        <w:rPr>
          <w:rFonts w:ascii="Book Antiqua" w:hAnsi="Book Antiqua"/>
          <w:sz w:val="28"/>
          <w:szCs w:val="28"/>
        </w:rPr>
        <w:t xml:space="preserve"> Father Ar</w:t>
      </w:r>
      <w:r w:rsidR="00E907F2">
        <w:rPr>
          <w:rFonts w:ascii="Book Antiqua" w:hAnsi="Book Antiqua"/>
          <w:sz w:val="28"/>
          <w:szCs w:val="28"/>
        </w:rPr>
        <w:t>ron Roberts</w:t>
      </w:r>
      <w:r w:rsidR="00A74526">
        <w:rPr>
          <w:rFonts w:ascii="Book Antiqua" w:hAnsi="Book Antiqua"/>
          <w:sz w:val="28"/>
          <w:szCs w:val="28"/>
        </w:rPr>
        <w:t>,</w:t>
      </w:r>
      <w:r w:rsidR="00E907F2">
        <w:rPr>
          <w:rFonts w:ascii="Book Antiqua" w:hAnsi="Book Antiqua"/>
          <w:sz w:val="28"/>
          <w:szCs w:val="28"/>
        </w:rPr>
        <w:t xml:space="preserve"> </w:t>
      </w:r>
      <w:r w:rsidR="004B7AAD">
        <w:rPr>
          <w:rFonts w:ascii="Book Antiqua" w:hAnsi="Book Antiqua"/>
          <w:sz w:val="28"/>
          <w:szCs w:val="28"/>
        </w:rPr>
        <w:t xml:space="preserve">who </w:t>
      </w:r>
      <w:r w:rsidR="004237DA">
        <w:rPr>
          <w:rFonts w:ascii="Book Antiqua" w:hAnsi="Book Antiqua"/>
          <w:sz w:val="28"/>
          <w:szCs w:val="28"/>
        </w:rPr>
        <w:t xml:space="preserve">believes capitalism without control </w:t>
      </w:r>
      <w:r w:rsidR="00E907F2">
        <w:rPr>
          <w:rFonts w:ascii="Book Antiqua" w:hAnsi="Book Antiqua"/>
          <w:sz w:val="28"/>
          <w:szCs w:val="28"/>
        </w:rPr>
        <w:t>“will lead to our destruction, that “Without restraints...the pursuit of achievement of material goals will cause people to use any means necessary to achieve them.”</w:t>
      </w:r>
      <w:r w:rsidR="004237DA">
        <w:rPr>
          <w:rFonts w:ascii="Book Antiqua" w:hAnsi="Book Antiqua"/>
          <w:sz w:val="28"/>
          <w:szCs w:val="28"/>
        </w:rPr>
        <w:t xml:space="preserve"> A set piece filled with tension, </w:t>
      </w:r>
      <w:r w:rsidR="00323916">
        <w:rPr>
          <w:rFonts w:ascii="Book Antiqua" w:hAnsi="Book Antiqua"/>
          <w:sz w:val="28"/>
          <w:szCs w:val="28"/>
        </w:rPr>
        <w:t xml:space="preserve">written </w:t>
      </w:r>
      <w:r w:rsidR="004237DA">
        <w:rPr>
          <w:rFonts w:ascii="Book Antiqua" w:hAnsi="Book Antiqua"/>
          <w:sz w:val="28"/>
          <w:szCs w:val="28"/>
        </w:rPr>
        <w:t>mostly in di</w:t>
      </w:r>
      <w:r w:rsidR="00323916">
        <w:rPr>
          <w:rFonts w:ascii="Book Antiqua" w:hAnsi="Book Antiqua"/>
          <w:sz w:val="28"/>
          <w:szCs w:val="28"/>
        </w:rPr>
        <w:t xml:space="preserve">alogue, it illustrates one aspect of Darryl’s </w:t>
      </w:r>
      <w:r w:rsidR="000C533D">
        <w:rPr>
          <w:rFonts w:ascii="Book Antiqua" w:hAnsi="Book Antiqua"/>
          <w:sz w:val="28"/>
          <w:szCs w:val="28"/>
        </w:rPr>
        <w:t>masterful storytelling</w:t>
      </w:r>
      <w:r w:rsidR="00323916">
        <w:rPr>
          <w:rFonts w:ascii="Book Antiqua" w:hAnsi="Book Antiqua"/>
          <w:sz w:val="28"/>
          <w:szCs w:val="28"/>
        </w:rPr>
        <w:t>.</w:t>
      </w:r>
    </w:p>
    <w:p w14:paraId="19E9770A" w14:textId="77777777" w:rsidR="00452409" w:rsidRDefault="0009502C" w:rsidP="00011417">
      <w:pPr>
        <w:ind w:firstLine="720"/>
        <w:rPr>
          <w:rFonts w:ascii="Book Antiqua" w:hAnsi="Book Antiqua"/>
          <w:sz w:val="28"/>
          <w:szCs w:val="28"/>
        </w:rPr>
      </w:pPr>
      <w:r w:rsidRPr="00667A57">
        <w:rPr>
          <w:rFonts w:ascii="Book Antiqua" w:hAnsi="Book Antiqua"/>
          <w:sz w:val="28"/>
          <w:szCs w:val="28"/>
        </w:rPr>
        <w:t xml:space="preserve">Darryl </w:t>
      </w:r>
      <w:r w:rsidR="00452409">
        <w:rPr>
          <w:rFonts w:ascii="Book Antiqua" w:hAnsi="Book Antiqua"/>
          <w:sz w:val="28"/>
          <w:szCs w:val="28"/>
        </w:rPr>
        <w:t>said</w:t>
      </w:r>
      <w:r w:rsidRPr="00667A57">
        <w:rPr>
          <w:rFonts w:ascii="Book Antiqua" w:hAnsi="Book Antiqua"/>
          <w:sz w:val="28"/>
          <w:szCs w:val="28"/>
        </w:rPr>
        <w:t xml:space="preserve"> his </w:t>
      </w:r>
      <w:r w:rsidR="000C533D">
        <w:rPr>
          <w:rFonts w:ascii="Book Antiqua" w:hAnsi="Book Antiqua"/>
          <w:sz w:val="28"/>
          <w:szCs w:val="28"/>
        </w:rPr>
        <w:t>novel</w:t>
      </w:r>
      <w:r w:rsidR="00452409">
        <w:rPr>
          <w:rFonts w:ascii="Book Antiqua" w:hAnsi="Book Antiqua"/>
          <w:sz w:val="28"/>
          <w:szCs w:val="28"/>
        </w:rPr>
        <w:t>,</w:t>
      </w:r>
      <w:r w:rsidR="000C533D">
        <w:rPr>
          <w:rFonts w:ascii="Book Antiqua" w:hAnsi="Book Antiqua"/>
          <w:sz w:val="28"/>
          <w:szCs w:val="28"/>
        </w:rPr>
        <w:t xml:space="preserve"> with its</w:t>
      </w:r>
      <w:r w:rsidR="00452409">
        <w:rPr>
          <w:rFonts w:ascii="Book Antiqua" w:hAnsi="Book Antiqua"/>
          <w:sz w:val="28"/>
          <w:szCs w:val="28"/>
        </w:rPr>
        <w:t xml:space="preserve"> cinematic</w:t>
      </w:r>
      <w:r w:rsidR="000C533D">
        <w:rPr>
          <w:rFonts w:ascii="Book Antiqua" w:hAnsi="Book Antiqua"/>
          <w:sz w:val="28"/>
          <w:szCs w:val="28"/>
        </w:rPr>
        <w:t xml:space="preserve"> cross cutting technique</w:t>
      </w:r>
      <w:r w:rsidR="00452409">
        <w:rPr>
          <w:rFonts w:ascii="Book Antiqua" w:hAnsi="Book Antiqua"/>
          <w:sz w:val="28"/>
          <w:szCs w:val="28"/>
        </w:rPr>
        <w:t>,</w:t>
      </w:r>
      <w:r w:rsidR="000C533D">
        <w:rPr>
          <w:rFonts w:ascii="Book Antiqua" w:hAnsi="Book Antiqua"/>
          <w:sz w:val="28"/>
          <w:szCs w:val="28"/>
        </w:rPr>
        <w:t xml:space="preserve"> </w:t>
      </w:r>
    </w:p>
    <w:p w14:paraId="2C887827" w14:textId="77777777" w:rsidR="00452409" w:rsidRDefault="00452409" w:rsidP="00011417">
      <w:pPr>
        <w:rPr>
          <w:rFonts w:ascii="Book Antiqua" w:hAnsi="Book Antiqua"/>
          <w:sz w:val="28"/>
          <w:szCs w:val="28"/>
        </w:rPr>
      </w:pPr>
      <w:r>
        <w:rPr>
          <w:rFonts w:ascii="Book Antiqua" w:hAnsi="Book Antiqua"/>
          <w:sz w:val="28"/>
          <w:szCs w:val="28"/>
        </w:rPr>
        <w:t>is</w:t>
      </w:r>
      <w:r w:rsidR="0009502C" w:rsidRPr="00667A57">
        <w:rPr>
          <w:rFonts w:ascii="Book Antiqua" w:hAnsi="Book Antiqua"/>
          <w:sz w:val="28"/>
          <w:szCs w:val="28"/>
        </w:rPr>
        <w:t xml:space="preserve"> </w:t>
      </w:r>
      <w:r w:rsidR="00A20A62" w:rsidRPr="00667A57">
        <w:rPr>
          <w:rFonts w:ascii="Book Antiqua" w:hAnsi="Book Antiqua"/>
          <w:sz w:val="28"/>
          <w:szCs w:val="28"/>
        </w:rPr>
        <w:t>“</w:t>
      </w:r>
      <w:r w:rsidR="0009502C" w:rsidRPr="00667A57">
        <w:rPr>
          <w:rFonts w:ascii="Book Antiqua" w:hAnsi="Book Antiqua"/>
          <w:sz w:val="28"/>
          <w:szCs w:val="28"/>
        </w:rPr>
        <w:t>w</w:t>
      </w:r>
      <w:r w:rsidR="00350501" w:rsidRPr="00667A57">
        <w:rPr>
          <w:rFonts w:ascii="Book Antiqua" w:hAnsi="Book Antiqua"/>
          <w:sz w:val="28"/>
          <w:szCs w:val="28"/>
        </w:rPr>
        <w:t xml:space="preserve">ritten in the tradition of </w:t>
      </w:r>
      <w:r w:rsidR="00350501" w:rsidRPr="00667A57">
        <w:rPr>
          <w:rFonts w:ascii="Book Antiqua" w:hAnsi="Book Antiqua"/>
          <w:b/>
          <w:sz w:val="28"/>
          <w:szCs w:val="28"/>
        </w:rPr>
        <w:t>The Da Vinci</w:t>
      </w:r>
      <w:r w:rsidR="00350501" w:rsidRPr="00667A57">
        <w:rPr>
          <w:rFonts w:ascii="Book Antiqua" w:hAnsi="Book Antiqua"/>
          <w:sz w:val="28"/>
          <w:szCs w:val="28"/>
        </w:rPr>
        <w:t xml:space="preserve"> </w:t>
      </w:r>
      <w:r w:rsidR="00350501" w:rsidRPr="00667A57">
        <w:rPr>
          <w:rFonts w:ascii="Book Antiqua" w:hAnsi="Book Antiqua"/>
          <w:b/>
          <w:sz w:val="28"/>
          <w:szCs w:val="28"/>
        </w:rPr>
        <w:t>Code</w:t>
      </w:r>
      <w:r w:rsidR="009C19D9" w:rsidRPr="00667A57">
        <w:rPr>
          <w:rFonts w:ascii="Book Antiqua" w:hAnsi="Book Antiqua"/>
          <w:b/>
          <w:sz w:val="28"/>
          <w:szCs w:val="28"/>
        </w:rPr>
        <w:t xml:space="preserve">. </w:t>
      </w:r>
      <w:r w:rsidR="009C19D9" w:rsidRPr="00667A57">
        <w:rPr>
          <w:rFonts w:ascii="Book Antiqua" w:hAnsi="Book Antiqua"/>
          <w:sz w:val="28"/>
          <w:szCs w:val="28"/>
        </w:rPr>
        <w:t>It’s</w:t>
      </w:r>
      <w:r w:rsidR="00A20A62" w:rsidRPr="00667A57">
        <w:rPr>
          <w:rFonts w:ascii="Book Antiqua" w:hAnsi="Book Antiqua"/>
          <w:sz w:val="28"/>
          <w:szCs w:val="28"/>
        </w:rPr>
        <w:t xml:space="preserve"> </w:t>
      </w:r>
      <w:r w:rsidR="00350501" w:rsidRPr="00667A57">
        <w:rPr>
          <w:rFonts w:ascii="Book Antiqua" w:hAnsi="Book Antiqua"/>
          <w:sz w:val="28"/>
          <w:szCs w:val="28"/>
        </w:rPr>
        <w:t xml:space="preserve">an historical thriller </w:t>
      </w:r>
    </w:p>
    <w:p w14:paraId="0A762885" w14:textId="77777777" w:rsidR="00452409" w:rsidRDefault="00350501" w:rsidP="00011417">
      <w:pPr>
        <w:rPr>
          <w:rFonts w:ascii="Book Antiqua" w:hAnsi="Book Antiqua"/>
          <w:sz w:val="28"/>
          <w:szCs w:val="28"/>
        </w:rPr>
      </w:pPr>
      <w:r w:rsidRPr="00667A57">
        <w:rPr>
          <w:rFonts w:ascii="Book Antiqua" w:hAnsi="Book Antiqua"/>
          <w:sz w:val="28"/>
          <w:szCs w:val="28"/>
        </w:rPr>
        <w:t>at the center of which lies</w:t>
      </w:r>
      <w:r w:rsidR="004237DA">
        <w:rPr>
          <w:rFonts w:ascii="Book Antiqua" w:hAnsi="Book Antiqua"/>
          <w:sz w:val="28"/>
          <w:szCs w:val="28"/>
        </w:rPr>
        <w:t xml:space="preserve"> </w:t>
      </w:r>
      <w:r w:rsidRPr="00667A57">
        <w:rPr>
          <w:rFonts w:ascii="Book Antiqua" w:hAnsi="Book Antiqua"/>
          <w:sz w:val="28"/>
          <w:szCs w:val="28"/>
        </w:rPr>
        <w:t>the truth about the greatest archaeological</w:t>
      </w:r>
    </w:p>
    <w:p w14:paraId="71FD1A34" w14:textId="77777777" w:rsidR="00452409" w:rsidRDefault="00350501" w:rsidP="00011417">
      <w:pPr>
        <w:rPr>
          <w:rFonts w:ascii="Book Antiqua" w:hAnsi="Book Antiqua"/>
          <w:sz w:val="28"/>
          <w:szCs w:val="28"/>
        </w:rPr>
      </w:pPr>
      <w:r w:rsidRPr="00667A57">
        <w:rPr>
          <w:rFonts w:ascii="Book Antiqua" w:hAnsi="Book Antiqua"/>
          <w:sz w:val="28"/>
          <w:szCs w:val="28"/>
        </w:rPr>
        <w:t xml:space="preserve">mystery </w:t>
      </w:r>
      <w:r w:rsidR="003D3428" w:rsidRPr="00667A57">
        <w:rPr>
          <w:rFonts w:ascii="Book Antiqua" w:hAnsi="Book Antiqua"/>
          <w:sz w:val="28"/>
          <w:szCs w:val="28"/>
        </w:rPr>
        <w:t>th</w:t>
      </w:r>
      <w:r w:rsidR="000F1058" w:rsidRPr="00667A57">
        <w:rPr>
          <w:rFonts w:ascii="Book Antiqua" w:hAnsi="Book Antiqua"/>
          <w:sz w:val="28"/>
          <w:szCs w:val="28"/>
        </w:rPr>
        <w:t xml:space="preserve">e world has ever known. </w:t>
      </w:r>
      <w:r w:rsidRPr="00667A57">
        <w:rPr>
          <w:rFonts w:ascii="Book Antiqua" w:hAnsi="Book Antiqua"/>
          <w:sz w:val="28"/>
          <w:szCs w:val="28"/>
        </w:rPr>
        <w:t xml:space="preserve">An undercover law school student </w:t>
      </w:r>
    </w:p>
    <w:p w14:paraId="15E33D52" w14:textId="77777777" w:rsidR="00452409" w:rsidRDefault="00350501" w:rsidP="00F41E4F">
      <w:pPr>
        <w:jc w:val="both"/>
        <w:rPr>
          <w:rFonts w:ascii="Book Antiqua" w:hAnsi="Book Antiqua"/>
          <w:sz w:val="28"/>
          <w:szCs w:val="28"/>
        </w:rPr>
      </w:pPr>
      <w:r w:rsidRPr="00667A57">
        <w:rPr>
          <w:rFonts w:ascii="Book Antiqua" w:hAnsi="Book Antiqua"/>
          <w:sz w:val="28"/>
          <w:szCs w:val="28"/>
        </w:rPr>
        <w:t xml:space="preserve">graduate, Matt Carter, discovers the “murdered body of his old professor, </w:t>
      </w:r>
    </w:p>
    <w:p w14:paraId="49B43327" w14:textId="77777777" w:rsidR="00452409" w:rsidRDefault="00350501" w:rsidP="00F41E4F">
      <w:pPr>
        <w:jc w:val="both"/>
        <w:rPr>
          <w:rFonts w:ascii="Book Antiqua" w:hAnsi="Book Antiqua"/>
          <w:sz w:val="28"/>
          <w:szCs w:val="28"/>
        </w:rPr>
      </w:pPr>
      <w:r w:rsidRPr="00667A57">
        <w:rPr>
          <w:rFonts w:ascii="Book Antiqua" w:hAnsi="Book Antiqua"/>
          <w:sz w:val="28"/>
          <w:szCs w:val="28"/>
        </w:rPr>
        <w:t xml:space="preserve">Samuel Rosen.  When Matt returns home, he finds a letter </w:t>
      </w:r>
      <w:r w:rsidRPr="00667A57">
        <w:rPr>
          <w:rFonts w:ascii="Book Antiqua" w:hAnsi="Book Antiqua"/>
          <w:color w:val="000000"/>
          <w:sz w:val="28"/>
          <w:szCs w:val="28"/>
        </w:rPr>
        <w:t>from Rosen</w:t>
      </w:r>
      <w:r w:rsidRPr="00667A57">
        <w:rPr>
          <w:rFonts w:ascii="Book Antiqua" w:hAnsi="Book Antiqua"/>
          <w:sz w:val="28"/>
          <w:szCs w:val="28"/>
        </w:rPr>
        <w:t xml:space="preserve">, who </w:t>
      </w:r>
    </w:p>
    <w:p w14:paraId="211B3A22" w14:textId="77777777" w:rsidR="00452409" w:rsidRDefault="00350501" w:rsidP="00F41E4F">
      <w:pPr>
        <w:jc w:val="both"/>
        <w:rPr>
          <w:rFonts w:ascii="Book Antiqua" w:hAnsi="Book Antiqua"/>
          <w:sz w:val="28"/>
          <w:szCs w:val="28"/>
        </w:rPr>
      </w:pPr>
      <w:r w:rsidRPr="00667A57">
        <w:rPr>
          <w:rFonts w:ascii="Book Antiqua" w:hAnsi="Book Antiqua"/>
          <w:sz w:val="28"/>
          <w:szCs w:val="28"/>
        </w:rPr>
        <w:t xml:space="preserve">begs him to protect an ancient parchment owned by his family for </w:t>
      </w:r>
    </w:p>
    <w:p w14:paraId="2C91F176" w14:textId="77777777" w:rsidR="00452409" w:rsidRDefault="00350501" w:rsidP="00F41E4F">
      <w:pPr>
        <w:jc w:val="both"/>
        <w:rPr>
          <w:rFonts w:ascii="Book Antiqua" w:hAnsi="Book Antiqua"/>
          <w:sz w:val="28"/>
          <w:szCs w:val="28"/>
        </w:rPr>
      </w:pPr>
      <w:r w:rsidRPr="00667A57">
        <w:rPr>
          <w:rFonts w:ascii="Book Antiqua" w:hAnsi="Book Antiqua"/>
          <w:sz w:val="28"/>
          <w:szCs w:val="28"/>
        </w:rPr>
        <w:t>generations. Unknown to Matt, the parchment holds the key to the two-</w:t>
      </w:r>
    </w:p>
    <w:p w14:paraId="75E8FDCD" w14:textId="77777777" w:rsidR="00452409" w:rsidRPr="005E79B8" w:rsidRDefault="00350501" w:rsidP="00F41E4F">
      <w:pPr>
        <w:jc w:val="both"/>
        <w:rPr>
          <w:rFonts w:ascii="Book Antiqua" w:hAnsi="Book Antiqua"/>
          <w:sz w:val="28"/>
          <w:szCs w:val="28"/>
        </w:rPr>
      </w:pPr>
      <w:r w:rsidRPr="00667A57">
        <w:rPr>
          <w:rFonts w:ascii="Book Antiqua" w:hAnsi="Book Antiqua"/>
          <w:sz w:val="28"/>
          <w:szCs w:val="28"/>
        </w:rPr>
        <w:lastRenderedPageBreak/>
        <w:t xml:space="preserve">thousand-year-old mystery of the </w:t>
      </w:r>
      <w:r w:rsidRPr="00667A57">
        <w:rPr>
          <w:rFonts w:ascii="Book Antiqua" w:hAnsi="Book Antiqua"/>
          <w:b/>
          <w:sz w:val="28"/>
          <w:szCs w:val="28"/>
        </w:rPr>
        <w:t>Cloth of Edessa</w:t>
      </w:r>
      <w:r w:rsidRPr="00667A57">
        <w:rPr>
          <w:rFonts w:ascii="Book Antiqua" w:hAnsi="Book Antiqua"/>
          <w:sz w:val="28"/>
          <w:szCs w:val="28"/>
        </w:rPr>
        <w:t xml:space="preserve">.  </w:t>
      </w:r>
      <w:r w:rsidRPr="005E79B8">
        <w:rPr>
          <w:rFonts w:ascii="Book Antiqua" w:hAnsi="Book Antiqua"/>
          <w:sz w:val="28"/>
          <w:szCs w:val="28"/>
        </w:rPr>
        <w:t xml:space="preserve">Now Matt becomes the </w:t>
      </w:r>
    </w:p>
    <w:p w14:paraId="065D9BAF" w14:textId="77777777" w:rsidR="00452409" w:rsidRPr="005E79B8" w:rsidRDefault="00350501" w:rsidP="00F41E4F">
      <w:pPr>
        <w:jc w:val="both"/>
        <w:rPr>
          <w:rFonts w:ascii="Book Antiqua" w:hAnsi="Book Antiqua"/>
          <w:sz w:val="28"/>
          <w:szCs w:val="28"/>
        </w:rPr>
      </w:pPr>
      <w:r w:rsidRPr="005E79B8">
        <w:rPr>
          <w:rFonts w:ascii="Book Antiqua" w:hAnsi="Book Antiqua"/>
          <w:sz w:val="28"/>
          <w:szCs w:val="28"/>
        </w:rPr>
        <w:t xml:space="preserve">unwitting prey of those who will stop at nothing to keep his parchment’s </w:t>
      </w:r>
    </w:p>
    <w:p w14:paraId="502A45F1" w14:textId="77777777" w:rsidR="009C19D9" w:rsidRPr="005E79B8" w:rsidRDefault="00350501" w:rsidP="00F41E4F">
      <w:pPr>
        <w:jc w:val="both"/>
        <w:rPr>
          <w:rFonts w:ascii="Book Antiqua" w:hAnsi="Book Antiqua"/>
          <w:sz w:val="28"/>
          <w:szCs w:val="28"/>
        </w:rPr>
      </w:pPr>
      <w:r w:rsidRPr="005E79B8">
        <w:rPr>
          <w:rFonts w:ascii="Book Antiqua" w:hAnsi="Book Antiqua"/>
          <w:sz w:val="28"/>
          <w:szCs w:val="28"/>
        </w:rPr>
        <w:t xml:space="preserve">truth hidden.” </w:t>
      </w:r>
    </w:p>
    <w:p w14:paraId="00C9FF54" w14:textId="77777777" w:rsidR="001F14FF" w:rsidRPr="00667A57" w:rsidRDefault="004237DA" w:rsidP="001F14FF">
      <w:pPr>
        <w:spacing w:line="360" w:lineRule="auto"/>
        <w:ind w:firstLine="720"/>
        <w:jc w:val="both"/>
        <w:rPr>
          <w:rFonts w:ascii="Book Antiqua" w:hAnsi="Book Antiqua" w:cs="Times New Roman"/>
          <w:sz w:val="28"/>
          <w:szCs w:val="28"/>
        </w:rPr>
      </w:pPr>
      <w:r>
        <w:rPr>
          <w:rFonts w:ascii="Book Antiqua" w:hAnsi="Book Antiqua" w:cs="Times New Roman"/>
          <w:sz w:val="28"/>
          <w:szCs w:val="28"/>
        </w:rPr>
        <w:t xml:space="preserve">Darryl told </w:t>
      </w:r>
      <w:r w:rsidRPr="004237DA">
        <w:rPr>
          <w:rFonts w:ascii="Book Antiqua" w:hAnsi="Book Antiqua" w:cs="Times New Roman"/>
          <w:b/>
          <w:sz w:val="28"/>
          <w:szCs w:val="28"/>
        </w:rPr>
        <w:t>The Resident</w:t>
      </w:r>
      <w:r w:rsidR="005E79B8">
        <w:rPr>
          <w:rFonts w:ascii="Book Antiqua" w:hAnsi="Book Antiqua" w:cs="Times New Roman"/>
          <w:sz w:val="28"/>
          <w:szCs w:val="28"/>
        </w:rPr>
        <w:t xml:space="preserve"> what was </w:t>
      </w:r>
      <w:r w:rsidR="009C19D9" w:rsidRPr="00667A57">
        <w:rPr>
          <w:rFonts w:ascii="Book Antiqua" w:hAnsi="Book Antiqua" w:cs="Times New Roman"/>
          <w:sz w:val="28"/>
          <w:szCs w:val="28"/>
        </w:rPr>
        <w:t>most challenging a</w:t>
      </w:r>
      <w:r w:rsidR="00990AEC" w:rsidRPr="00667A57">
        <w:rPr>
          <w:rFonts w:ascii="Book Antiqua" w:hAnsi="Book Antiqua" w:cs="Times New Roman"/>
          <w:sz w:val="28"/>
          <w:szCs w:val="28"/>
        </w:rPr>
        <w:t xml:space="preserve">bout writing </w:t>
      </w:r>
      <w:r w:rsidR="00591984" w:rsidRPr="00667A57">
        <w:rPr>
          <w:rFonts w:ascii="Book Antiqua" w:hAnsi="Book Antiqua" w:cs="Times New Roman"/>
          <w:sz w:val="28"/>
          <w:szCs w:val="28"/>
        </w:rPr>
        <w:t xml:space="preserve">his </w:t>
      </w:r>
      <w:r w:rsidR="00C37AD9" w:rsidRPr="00667A57">
        <w:rPr>
          <w:rFonts w:ascii="Book Antiqua" w:hAnsi="Book Antiqua" w:cs="Times New Roman"/>
          <w:sz w:val="28"/>
          <w:szCs w:val="28"/>
        </w:rPr>
        <w:t>thought-provoking</w:t>
      </w:r>
      <w:r w:rsidR="00A20A62" w:rsidRPr="00667A57">
        <w:rPr>
          <w:rFonts w:ascii="Book Antiqua" w:hAnsi="Book Antiqua" w:cs="Times New Roman"/>
          <w:sz w:val="28"/>
          <w:szCs w:val="28"/>
        </w:rPr>
        <w:t xml:space="preserve"> </w:t>
      </w:r>
      <w:r>
        <w:rPr>
          <w:rFonts w:ascii="Book Antiqua" w:hAnsi="Book Antiqua" w:cs="Times New Roman"/>
          <w:sz w:val="28"/>
          <w:szCs w:val="28"/>
        </w:rPr>
        <w:t>novel was that “w</w:t>
      </w:r>
      <w:r w:rsidR="009C19D9" w:rsidRPr="00667A57">
        <w:rPr>
          <w:rFonts w:ascii="Book Antiqua" w:hAnsi="Book Antiqua" w:cs="Times New Roman"/>
          <w:sz w:val="28"/>
          <w:szCs w:val="28"/>
        </w:rPr>
        <w:t xml:space="preserve">ith any book with several important characters, the most challenging thing to do is to step out of the head and soul of one character and into that of another as is necessary for all important characters to really live.  In switching character scenes, I often have to step away for a time, allow myself to separate from a character and then dive into the next character to sense everything that character is sensing and </w:t>
      </w:r>
      <w:r w:rsidR="00554581">
        <w:rPr>
          <w:rFonts w:ascii="Book Antiqua" w:hAnsi="Book Antiqua" w:cs="Times New Roman"/>
          <w:sz w:val="28"/>
          <w:szCs w:val="28"/>
        </w:rPr>
        <w:t>actually live in that character....</w:t>
      </w:r>
      <w:r w:rsidR="009C19D9" w:rsidRPr="00667A57">
        <w:rPr>
          <w:rFonts w:ascii="Book Antiqua" w:hAnsi="Book Antiqua" w:cs="Times New Roman"/>
          <w:sz w:val="28"/>
          <w:szCs w:val="28"/>
        </w:rPr>
        <w:t xml:space="preserve">I was dealing with a real historical relic </w:t>
      </w:r>
      <w:r w:rsidR="002E17BB">
        <w:rPr>
          <w:rFonts w:ascii="Book Antiqua" w:hAnsi="Book Antiqua" w:cs="Times New Roman"/>
          <w:sz w:val="28"/>
          <w:szCs w:val="28"/>
        </w:rPr>
        <w:t xml:space="preserve">about which so much has </w:t>
      </w:r>
      <w:r w:rsidR="009C19D9" w:rsidRPr="00667A57">
        <w:rPr>
          <w:rFonts w:ascii="Book Antiqua" w:hAnsi="Book Antiqua" w:cs="Times New Roman"/>
          <w:sz w:val="28"/>
          <w:szCs w:val="28"/>
        </w:rPr>
        <w:t xml:space="preserve">been written and said.  I had to make sure my research was complete.  </w:t>
      </w:r>
    </w:p>
    <w:p w14:paraId="6054E5A6" w14:textId="77777777" w:rsidR="001F14FF" w:rsidRPr="002E17BB" w:rsidRDefault="00667A57" w:rsidP="001F14FF">
      <w:pPr>
        <w:spacing w:line="360" w:lineRule="auto"/>
        <w:ind w:firstLine="720"/>
        <w:jc w:val="both"/>
        <w:rPr>
          <w:rFonts w:ascii="Book Antiqua" w:hAnsi="Book Antiqua"/>
          <w:sz w:val="28"/>
          <w:szCs w:val="28"/>
        </w:rPr>
      </w:pPr>
      <w:r w:rsidRPr="00667A57">
        <w:rPr>
          <w:rFonts w:ascii="Book Antiqua" w:hAnsi="Book Antiqua" w:cs="Times New Roman"/>
          <w:sz w:val="28"/>
          <w:szCs w:val="28"/>
        </w:rPr>
        <w:t>“</w:t>
      </w:r>
      <w:r w:rsidR="009C19D9" w:rsidRPr="00667A57">
        <w:rPr>
          <w:rFonts w:ascii="Book Antiqua" w:hAnsi="Book Antiqua" w:cs="Times New Roman"/>
          <w:sz w:val="28"/>
          <w:szCs w:val="28"/>
        </w:rPr>
        <w:t xml:space="preserve">Then, after months of reading, studying, and trying to understand all sides surrounding the </w:t>
      </w:r>
      <w:r w:rsidR="009C19D9" w:rsidRPr="00667A57">
        <w:rPr>
          <w:rFonts w:ascii="Book Antiqua" w:hAnsi="Book Antiqua" w:cs="Times New Roman"/>
          <w:b/>
          <w:sz w:val="28"/>
          <w:szCs w:val="28"/>
        </w:rPr>
        <w:t>Shroud</w:t>
      </w:r>
      <w:r w:rsidR="001F7365">
        <w:rPr>
          <w:rFonts w:ascii="Book Antiqua" w:hAnsi="Book Antiqua" w:cs="Times New Roman"/>
          <w:b/>
          <w:sz w:val="28"/>
          <w:szCs w:val="28"/>
        </w:rPr>
        <w:t xml:space="preserve"> of Turin</w:t>
      </w:r>
      <w:r w:rsidR="009C19D9" w:rsidRPr="00667A57">
        <w:rPr>
          <w:rFonts w:ascii="Book Antiqua" w:hAnsi="Book Antiqua" w:cs="Times New Roman"/>
          <w:sz w:val="28"/>
          <w:szCs w:val="28"/>
        </w:rPr>
        <w:t>, I synthesized literally hundreds of thousands of words and images into a few pages and weave</w:t>
      </w:r>
      <w:r w:rsidR="009C19D9" w:rsidRPr="00667A57">
        <w:rPr>
          <w:rFonts w:ascii="Book Antiqua" w:hAnsi="Book Antiqua"/>
          <w:sz w:val="28"/>
          <w:szCs w:val="28"/>
        </w:rPr>
        <w:t xml:space="preserve"> relevant bits of information into the action of the story.  I had to maintain story and character pacing while still revealing the issues in the mystery of</w:t>
      </w:r>
      <w:r w:rsidR="002E17BB">
        <w:rPr>
          <w:rFonts w:ascii="Book Antiqua" w:hAnsi="Book Antiqua"/>
          <w:sz w:val="28"/>
          <w:szCs w:val="28"/>
        </w:rPr>
        <w:t xml:space="preserve"> the Shroud. Highly challenging—</w:t>
      </w:r>
      <w:r w:rsidR="009C19D9" w:rsidRPr="00667A57">
        <w:rPr>
          <w:rFonts w:ascii="Book Antiqua" w:hAnsi="Book Antiqua"/>
          <w:sz w:val="28"/>
          <w:szCs w:val="28"/>
        </w:rPr>
        <w:t xml:space="preserve"> but truly invigorating!” </w:t>
      </w:r>
    </w:p>
    <w:p w14:paraId="33FAEA9F" w14:textId="77777777" w:rsidR="005E79B8" w:rsidRDefault="00990AEC" w:rsidP="00A74526">
      <w:pPr>
        <w:spacing w:line="360" w:lineRule="auto"/>
        <w:ind w:firstLine="720"/>
        <w:jc w:val="both"/>
        <w:rPr>
          <w:rFonts w:ascii="Book Antiqua" w:hAnsi="Book Antiqua"/>
          <w:sz w:val="28"/>
          <w:szCs w:val="28"/>
        </w:rPr>
      </w:pPr>
      <w:r w:rsidRPr="00667A57">
        <w:rPr>
          <w:rFonts w:ascii="Book Antiqua" w:hAnsi="Book Antiqua"/>
          <w:sz w:val="28"/>
          <w:szCs w:val="28"/>
        </w:rPr>
        <w:t xml:space="preserve">As for revision, </w:t>
      </w:r>
      <w:r w:rsidR="009C19D9" w:rsidRPr="00667A57">
        <w:rPr>
          <w:rFonts w:ascii="Book Antiqua" w:hAnsi="Book Antiqua"/>
          <w:sz w:val="28"/>
          <w:szCs w:val="28"/>
        </w:rPr>
        <w:t>Darryl</w:t>
      </w:r>
      <w:r w:rsidR="0009502C" w:rsidRPr="00667A57">
        <w:rPr>
          <w:rFonts w:ascii="Book Antiqua" w:hAnsi="Book Antiqua"/>
          <w:sz w:val="28"/>
          <w:szCs w:val="28"/>
        </w:rPr>
        <w:t xml:space="preserve"> said,</w:t>
      </w:r>
      <w:r w:rsidR="00350501" w:rsidRPr="00667A57">
        <w:rPr>
          <w:rFonts w:ascii="Book Antiqua" w:hAnsi="Book Antiqua"/>
          <w:sz w:val="28"/>
          <w:szCs w:val="28"/>
        </w:rPr>
        <w:t xml:space="preserve"> “I </w:t>
      </w:r>
      <w:r w:rsidR="0003381B" w:rsidRPr="00667A57">
        <w:rPr>
          <w:rFonts w:ascii="Book Antiqua" w:hAnsi="Book Antiqua"/>
          <w:sz w:val="28"/>
          <w:szCs w:val="28"/>
        </w:rPr>
        <w:t>write the story as it comes together from my own mind and soul</w:t>
      </w:r>
      <w:r w:rsidR="002E17BB">
        <w:rPr>
          <w:rFonts w:ascii="Book Antiqua" w:hAnsi="Book Antiqua"/>
          <w:sz w:val="28"/>
          <w:szCs w:val="28"/>
        </w:rPr>
        <w:t>, editing as I move along...</w:t>
      </w:r>
      <w:r w:rsidR="0003381B" w:rsidRPr="00667A57">
        <w:rPr>
          <w:rFonts w:ascii="Book Antiqua" w:hAnsi="Book Antiqua"/>
          <w:sz w:val="28"/>
          <w:szCs w:val="28"/>
        </w:rPr>
        <w:t>when I’m do</w:t>
      </w:r>
      <w:r w:rsidR="004C2FD1" w:rsidRPr="00667A57">
        <w:rPr>
          <w:rFonts w:ascii="Book Antiqua" w:hAnsi="Book Antiqua"/>
          <w:sz w:val="28"/>
          <w:szCs w:val="28"/>
        </w:rPr>
        <w:t>ne with the first draft, I send</w:t>
      </w:r>
      <w:r w:rsidR="0003381B" w:rsidRPr="00667A57">
        <w:rPr>
          <w:rFonts w:ascii="Book Antiqua" w:hAnsi="Book Antiqua"/>
          <w:sz w:val="28"/>
          <w:szCs w:val="28"/>
        </w:rPr>
        <w:t xml:space="preserve"> it to a couple of people for thei</w:t>
      </w:r>
      <w:r w:rsidR="002E17BB">
        <w:rPr>
          <w:rFonts w:ascii="Book Antiqua" w:hAnsi="Book Antiqua"/>
          <w:sz w:val="28"/>
          <w:szCs w:val="28"/>
        </w:rPr>
        <w:t>r honest commentary</w:t>
      </w:r>
      <w:r w:rsidR="006F3AED">
        <w:rPr>
          <w:rFonts w:ascii="Book Antiqua" w:hAnsi="Book Antiqua"/>
          <w:sz w:val="28"/>
          <w:szCs w:val="28"/>
        </w:rPr>
        <w:t xml:space="preserve"> about it. [Then]</w:t>
      </w:r>
      <w:r w:rsidR="002E17BB">
        <w:rPr>
          <w:rFonts w:ascii="Book Antiqua" w:hAnsi="Book Antiqua"/>
          <w:sz w:val="28"/>
          <w:szCs w:val="28"/>
        </w:rPr>
        <w:t xml:space="preserve"> I </w:t>
      </w:r>
      <w:r w:rsidR="0003381B" w:rsidRPr="00667A57">
        <w:rPr>
          <w:rFonts w:ascii="Book Antiqua" w:hAnsi="Book Antiqua"/>
          <w:sz w:val="28"/>
          <w:szCs w:val="28"/>
        </w:rPr>
        <w:t xml:space="preserve">step away for as much as a month so I can </w:t>
      </w:r>
      <w:r w:rsidR="00796838" w:rsidRPr="00667A57">
        <w:rPr>
          <w:rFonts w:ascii="Book Antiqua" w:hAnsi="Book Antiqua"/>
          <w:sz w:val="28"/>
          <w:szCs w:val="28"/>
        </w:rPr>
        <w:t xml:space="preserve">come at it with </w:t>
      </w:r>
      <w:r w:rsidR="00796838" w:rsidRPr="00667A57">
        <w:rPr>
          <w:rFonts w:ascii="Book Antiqua" w:hAnsi="Book Antiqua"/>
          <w:sz w:val="28"/>
          <w:szCs w:val="28"/>
        </w:rPr>
        <w:lastRenderedPageBreak/>
        <w:t>a fresh look. M</w:t>
      </w:r>
      <w:r w:rsidR="0003381B" w:rsidRPr="00667A57">
        <w:rPr>
          <w:rFonts w:ascii="Book Antiqua" w:hAnsi="Book Antiqua"/>
          <w:sz w:val="28"/>
          <w:szCs w:val="28"/>
        </w:rPr>
        <w:t>ost o</w:t>
      </w:r>
      <w:r w:rsidR="0009502C" w:rsidRPr="00667A57">
        <w:rPr>
          <w:rFonts w:ascii="Book Antiqua" w:hAnsi="Book Antiqua"/>
          <w:sz w:val="28"/>
          <w:szCs w:val="28"/>
        </w:rPr>
        <w:t>f the time I find myself cutting</w:t>
      </w:r>
      <w:r w:rsidR="006F3AED">
        <w:rPr>
          <w:rFonts w:ascii="Book Antiqua" w:hAnsi="Book Antiqua"/>
          <w:sz w:val="28"/>
          <w:szCs w:val="28"/>
        </w:rPr>
        <w:t xml:space="preserve"> </w:t>
      </w:r>
      <w:r w:rsidR="0003381B" w:rsidRPr="00667A57">
        <w:rPr>
          <w:rFonts w:ascii="Book Antiqua" w:hAnsi="Book Antiqua"/>
          <w:sz w:val="28"/>
          <w:szCs w:val="28"/>
        </w:rPr>
        <w:t>wordiness out. I try to tighten t</w:t>
      </w:r>
      <w:r w:rsidR="002E17BB">
        <w:rPr>
          <w:rFonts w:ascii="Book Antiqua" w:hAnsi="Book Antiqua"/>
          <w:sz w:val="28"/>
          <w:szCs w:val="28"/>
        </w:rPr>
        <w:t>he writing. I try</w:t>
      </w:r>
      <w:r w:rsidR="0003381B" w:rsidRPr="00667A57">
        <w:rPr>
          <w:rFonts w:ascii="Book Antiqua" w:hAnsi="Book Antiqua"/>
          <w:sz w:val="28"/>
          <w:szCs w:val="28"/>
        </w:rPr>
        <w:t xml:space="preserve"> to be concise and hard-hitting with my words.”</w:t>
      </w:r>
    </w:p>
    <w:p w14:paraId="3C07A87C" w14:textId="77777777" w:rsidR="009C19D9" w:rsidRPr="00667A57" w:rsidRDefault="00990AEC" w:rsidP="00033E71">
      <w:pPr>
        <w:spacing w:line="360" w:lineRule="auto"/>
        <w:ind w:firstLine="720"/>
        <w:jc w:val="both"/>
        <w:rPr>
          <w:rFonts w:ascii="Book Antiqua" w:hAnsi="Book Antiqua"/>
          <w:sz w:val="28"/>
          <w:szCs w:val="28"/>
        </w:rPr>
      </w:pPr>
      <w:r w:rsidRPr="00667A57">
        <w:rPr>
          <w:rFonts w:ascii="Book Antiqua" w:hAnsi="Book Antiqua"/>
          <w:sz w:val="28"/>
          <w:szCs w:val="28"/>
        </w:rPr>
        <w:t xml:space="preserve">Available at </w:t>
      </w:r>
      <w:r w:rsidR="00667A57" w:rsidRPr="00667A57">
        <w:rPr>
          <w:rFonts w:ascii="Book Antiqua" w:hAnsi="Book Antiqua"/>
          <w:b/>
          <w:sz w:val="28"/>
          <w:szCs w:val="28"/>
        </w:rPr>
        <w:t>Amaz</w:t>
      </w:r>
      <w:r w:rsidRPr="00667A57">
        <w:rPr>
          <w:rFonts w:ascii="Book Antiqua" w:hAnsi="Book Antiqua"/>
          <w:b/>
          <w:sz w:val="28"/>
          <w:szCs w:val="28"/>
        </w:rPr>
        <w:t>on.com,</w:t>
      </w:r>
      <w:r w:rsidRPr="00667A57">
        <w:rPr>
          <w:rFonts w:ascii="Book Antiqua" w:hAnsi="Book Antiqua"/>
          <w:sz w:val="28"/>
          <w:szCs w:val="28"/>
        </w:rPr>
        <w:t xml:space="preserve"> </w:t>
      </w:r>
      <w:r w:rsidR="009C19D9" w:rsidRPr="00667A57">
        <w:rPr>
          <w:rFonts w:ascii="Book Antiqua" w:hAnsi="Book Antiqua"/>
          <w:sz w:val="28"/>
          <w:szCs w:val="28"/>
        </w:rPr>
        <w:t>“The First Gospel”</w:t>
      </w:r>
      <w:r w:rsidRPr="00667A57">
        <w:rPr>
          <w:rFonts w:ascii="Book Antiqua" w:hAnsi="Book Antiqua"/>
          <w:sz w:val="28"/>
          <w:szCs w:val="28"/>
        </w:rPr>
        <w:t xml:space="preserve"> </w:t>
      </w:r>
      <w:r w:rsidR="005E79B8">
        <w:rPr>
          <w:rFonts w:ascii="Book Antiqua" w:hAnsi="Book Antiqua"/>
          <w:sz w:val="28"/>
          <w:szCs w:val="28"/>
        </w:rPr>
        <w:t>is</w:t>
      </w:r>
      <w:r w:rsidR="000C533D">
        <w:rPr>
          <w:rFonts w:ascii="Book Antiqua" w:hAnsi="Book Antiqua"/>
          <w:sz w:val="28"/>
          <w:szCs w:val="28"/>
        </w:rPr>
        <w:t xml:space="preserve"> hugely readable,</w:t>
      </w:r>
      <w:r w:rsidR="005E79B8">
        <w:rPr>
          <w:rFonts w:ascii="Book Antiqua" w:hAnsi="Book Antiqua"/>
          <w:sz w:val="28"/>
          <w:szCs w:val="28"/>
        </w:rPr>
        <w:t xml:space="preserve"> and</w:t>
      </w:r>
      <w:r w:rsidR="000C533D">
        <w:rPr>
          <w:rFonts w:ascii="Book Antiqua" w:hAnsi="Book Antiqua"/>
          <w:sz w:val="28"/>
          <w:szCs w:val="28"/>
        </w:rPr>
        <w:t xml:space="preserve"> grabs</w:t>
      </w:r>
      <w:r w:rsidR="009C19D9" w:rsidRPr="00667A57">
        <w:rPr>
          <w:rFonts w:ascii="Book Antiqua" w:hAnsi="Book Antiqua"/>
          <w:sz w:val="28"/>
          <w:szCs w:val="28"/>
        </w:rPr>
        <w:t xml:space="preserve"> the reader fro</w:t>
      </w:r>
      <w:r w:rsidR="002E17BB">
        <w:rPr>
          <w:rFonts w:ascii="Book Antiqua" w:hAnsi="Book Antiqua"/>
          <w:sz w:val="28"/>
          <w:szCs w:val="28"/>
        </w:rPr>
        <w:t xml:space="preserve">m the opening sentence </w:t>
      </w:r>
      <w:r w:rsidR="00595BF5">
        <w:rPr>
          <w:rFonts w:ascii="Book Antiqua" w:hAnsi="Book Antiqua"/>
          <w:sz w:val="28"/>
          <w:szCs w:val="28"/>
        </w:rPr>
        <w:t>b</w:t>
      </w:r>
      <w:r w:rsidR="00033E71">
        <w:rPr>
          <w:rFonts w:ascii="Book Antiqua" w:hAnsi="Book Antiqua"/>
          <w:sz w:val="28"/>
          <w:szCs w:val="28"/>
        </w:rPr>
        <w:t>ecause of its memorable, convincing characters and a</w:t>
      </w:r>
      <w:r w:rsidR="00313978">
        <w:rPr>
          <w:rFonts w:ascii="Book Antiqua" w:hAnsi="Book Antiqua"/>
          <w:sz w:val="28"/>
          <w:szCs w:val="28"/>
        </w:rPr>
        <w:t>n</w:t>
      </w:r>
      <w:r w:rsidR="00033E71">
        <w:rPr>
          <w:rFonts w:ascii="Book Antiqua" w:hAnsi="Book Antiqua"/>
          <w:sz w:val="28"/>
          <w:szCs w:val="28"/>
        </w:rPr>
        <w:t xml:space="preserve"> exciting </w:t>
      </w:r>
      <w:r w:rsidR="001F7365">
        <w:rPr>
          <w:rFonts w:ascii="Book Antiqua" w:hAnsi="Book Antiqua"/>
          <w:sz w:val="28"/>
          <w:szCs w:val="28"/>
        </w:rPr>
        <w:t>narrative</w:t>
      </w:r>
      <w:r w:rsidR="005E79B8">
        <w:rPr>
          <w:rFonts w:ascii="Book Antiqua" w:hAnsi="Book Antiqua"/>
          <w:sz w:val="28"/>
          <w:szCs w:val="28"/>
        </w:rPr>
        <w:t xml:space="preserve"> propelling</w:t>
      </w:r>
      <w:r w:rsidR="009C19D9" w:rsidRPr="00667A57">
        <w:rPr>
          <w:rFonts w:ascii="Book Antiqua" w:hAnsi="Book Antiqua"/>
          <w:sz w:val="28"/>
          <w:szCs w:val="28"/>
        </w:rPr>
        <w:t xml:space="preserve"> the storyline forward at an extraordinary pace</w:t>
      </w:r>
      <w:r w:rsidR="00033E71">
        <w:rPr>
          <w:rFonts w:ascii="Book Antiqua" w:hAnsi="Book Antiqua"/>
          <w:sz w:val="28"/>
          <w:szCs w:val="28"/>
        </w:rPr>
        <w:t>.</w:t>
      </w:r>
      <w:r w:rsidR="002E17BB">
        <w:rPr>
          <w:rFonts w:ascii="Book Antiqua" w:hAnsi="Book Antiqua"/>
          <w:sz w:val="28"/>
          <w:szCs w:val="28"/>
        </w:rPr>
        <w:t xml:space="preserve"> </w:t>
      </w:r>
    </w:p>
    <w:p w14:paraId="0CD764E8" w14:textId="77777777" w:rsidR="00033E71" w:rsidRPr="00667A57" w:rsidRDefault="00033E71">
      <w:pPr>
        <w:rPr>
          <w:rFonts w:ascii="Book Antiqua" w:hAnsi="Book Antiqua"/>
          <w:sz w:val="28"/>
          <w:szCs w:val="28"/>
        </w:rPr>
      </w:pPr>
    </w:p>
    <w:sectPr w:rsidR="00033E71" w:rsidRPr="00667A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EFFB1" w14:textId="77777777" w:rsidR="00A629F6" w:rsidRDefault="00A629F6" w:rsidP="00DB34DD">
      <w:pPr>
        <w:spacing w:after="0" w:line="240" w:lineRule="auto"/>
      </w:pPr>
      <w:r>
        <w:separator/>
      </w:r>
    </w:p>
  </w:endnote>
  <w:endnote w:type="continuationSeparator" w:id="0">
    <w:p w14:paraId="4161475F" w14:textId="77777777" w:rsidR="00A629F6" w:rsidRDefault="00A629F6" w:rsidP="00DB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6D32D" w14:textId="77777777" w:rsidR="00A629F6" w:rsidRDefault="00A629F6" w:rsidP="00DB34DD">
      <w:pPr>
        <w:spacing w:after="0" w:line="240" w:lineRule="auto"/>
      </w:pPr>
      <w:r>
        <w:separator/>
      </w:r>
    </w:p>
  </w:footnote>
  <w:footnote w:type="continuationSeparator" w:id="0">
    <w:p w14:paraId="74D1B55E" w14:textId="77777777" w:rsidR="00A629F6" w:rsidRDefault="00A629F6" w:rsidP="00DB34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885739"/>
      <w:docPartObj>
        <w:docPartGallery w:val="Page Numbers (Top of Page)"/>
        <w:docPartUnique/>
      </w:docPartObj>
    </w:sdtPr>
    <w:sdtEndPr>
      <w:rPr>
        <w:noProof/>
      </w:rPr>
    </w:sdtEndPr>
    <w:sdtContent>
      <w:p w14:paraId="1B7C4ECA" w14:textId="77777777" w:rsidR="00DB34DD" w:rsidRDefault="00DB34DD">
        <w:pPr>
          <w:pStyle w:val="Header"/>
          <w:jc w:val="center"/>
        </w:pPr>
        <w:r>
          <w:fldChar w:fldCharType="begin"/>
        </w:r>
        <w:r>
          <w:instrText xml:space="preserve"> PAGE   \* MERGEFORMAT </w:instrText>
        </w:r>
        <w:r>
          <w:fldChar w:fldCharType="separate"/>
        </w:r>
        <w:r w:rsidR="00C23952">
          <w:rPr>
            <w:noProof/>
          </w:rPr>
          <w:t>1</w:t>
        </w:r>
        <w:r>
          <w:rPr>
            <w:noProof/>
          </w:rPr>
          <w:fldChar w:fldCharType="end"/>
        </w:r>
      </w:p>
    </w:sdtContent>
  </w:sdt>
  <w:p w14:paraId="0AE75861" w14:textId="77777777" w:rsidR="00DB34DD" w:rsidRDefault="00DB34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AB"/>
    <w:rsid w:val="0000070E"/>
    <w:rsid w:val="00002813"/>
    <w:rsid w:val="000037FF"/>
    <w:rsid w:val="0000460C"/>
    <w:rsid w:val="00006508"/>
    <w:rsid w:val="00007850"/>
    <w:rsid w:val="00011417"/>
    <w:rsid w:val="00015ECD"/>
    <w:rsid w:val="000207F5"/>
    <w:rsid w:val="00025F0A"/>
    <w:rsid w:val="00030A6F"/>
    <w:rsid w:val="0003381B"/>
    <w:rsid w:val="00033E71"/>
    <w:rsid w:val="00035B98"/>
    <w:rsid w:val="00035E50"/>
    <w:rsid w:val="00037A66"/>
    <w:rsid w:val="00040021"/>
    <w:rsid w:val="00045EBC"/>
    <w:rsid w:val="000468AA"/>
    <w:rsid w:val="00047280"/>
    <w:rsid w:val="00050664"/>
    <w:rsid w:val="00051C3A"/>
    <w:rsid w:val="000546D9"/>
    <w:rsid w:val="00055533"/>
    <w:rsid w:val="00062747"/>
    <w:rsid w:val="00062C1F"/>
    <w:rsid w:val="0006632B"/>
    <w:rsid w:val="00070158"/>
    <w:rsid w:val="00071232"/>
    <w:rsid w:val="000831E2"/>
    <w:rsid w:val="00086342"/>
    <w:rsid w:val="000873AA"/>
    <w:rsid w:val="0008792C"/>
    <w:rsid w:val="00090E21"/>
    <w:rsid w:val="0009109B"/>
    <w:rsid w:val="000911FB"/>
    <w:rsid w:val="000949E4"/>
    <w:rsid w:val="0009502C"/>
    <w:rsid w:val="000950E1"/>
    <w:rsid w:val="0009580D"/>
    <w:rsid w:val="000A4385"/>
    <w:rsid w:val="000A70F5"/>
    <w:rsid w:val="000B20F1"/>
    <w:rsid w:val="000B6A33"/>
    <w:rsid w:val="000C06BF"/>
    <w:rsid w:val="000C2E72"/>
    <w:rsid w:val="000C4DBF"/>
    <w:rsid w:val="000C533D"/>
    <w:rsid w:val="000D5E82"/>
    <w:rsid w:val="000E2824"/>
    <w:rsid w:val="000E2AD2"/>
    <w:rsid w:val="000E41D4"/>
    <w:rsid w:val="000E499C"/>
    <w:rsid w:val="000E5C13"/>
    <w:rsid w:val="000E7BE7"/>
    <w:rsid w:val="000F1058"/>
    <w:rsid w:val="000F286C"/>
    <w:rsid w:val="000F2E48"/>
    <w:rsid w:val="001017A7"/>
    <w:rsid w:val="001033FC"/>
    <w:rsid w:val="001035BD"/>
    <w:rsid w:val="00104080"/>
    <w:rsid w:val="00104154"/>
    <w:rsid w:val="001045D8"/>
    <w:rsid w:val="00106533"/>
    <w:rsid w:val="0011141C"/>
    <w:rsid w:val="00115B1C"/>
    <w:rsid w:val="00115E87"/>
    <w:rsid w:val="001176C3"/>
    <w:rsid w:val="001214BA"/>
    <w:rsid w:val="00121529"/>
    <w:rsid w:val="00132AD3"/>
    <w:rsid w:val="00133F77"/>
    <w:rsid w:val="00137C57"/>
    <w:rsid w:val="00147B87"/>
    <w:rsid w:val="001511DD"/>
    <w:rsid w:val="00152D1D"/>
    <w:rsid w:val="00155F81"/>
    <w:rsid w:val="001565D3"/>
    <w:rsid w:val="0016011C"/>
    <w:rsid w:val="00162D55"/>
    <w:rsid w:val="00164623"/>
    <w:rsid w:val="00165626"/>
    <w:rsid w:val="00170311"/>
    <w:rsid w:val="00171B24"/>
    <w:rsid w:val="00173278"/>
    <w:rsid w:val="00182FB6"/>
    <w:rsid w:val="0019029B"/>
    <w:rsid w:val="001907CE"/>
    <w:rsid w:val="00191B1E"/>
    <w:rsid w:val="001928CC"/>
    <w:rsid w:val="00193EA2"/>
    <w:rsid w:val="00196637"/>
    <w:rsid w:val="001B1E6A"/>
    <w:rsid w:val="001B1F20"/>
    <w:rsid w:val="001B285C"/>
    <w:rsid w:val="001B32CA"/>
    <w:rsid w:val="001B39F6"/>
    <w:rsid w:val="001B6F2B"/>
    <w:rsid w:val="001B7EF0"/>
    <w:rsid w:val="001C3F9B"/>
    <w:rsid w:val="001C43F7"/>
    <w:rsid w:val="001C66BA"/>
    <w:rsid w:val="001C6C40"/>
    <w:rsid w:val="001C6F22"/>
    <w:rsid w:val="001D1F3F"/>
    <w:rsid w:val="001D3675"/>
    <w:rsid w:val="001D41BC"/>
    <w:rsid w:val="001E04EC"/>
    <w:rsid w:val="001E2008"/>
    <w:rsid w:val="001E64ED"/>
    <w:rsid w:val="001F14FF"/>
    <w:rsid w:val="001F39C1"/>
    <w:rsid w:val="001F4D3D"/>
    <w:rsid w:val="001F6B89"/>
    <w:rsid w:val="001F7365"/>
    <w:rsid w:val="001F7D6B"/>
    <w:rsid w:val="00200569"/>
    <w:rsid w:val="00200CF0"/>
    <w:rsid w:val="0020277E"/>
    <w:rsid w:val="00202FB8"/>
    <w:rsid w:val="002035CF"/>
    <w:rsid w:val="0020685B"/>
    <w:rsid w:val="002211F1"/>
    <w:rsid w:val="00225E54"/>
    <w:rsid w:val="00231417"/>
    <w:rsid w:val="0023478E"/>
    <w:rsid w:val="00237B20"/>
    <w:rsid w:val="00240713"/>
    <w:rsid w:val="00242204"/>
    <w:rsid w:val="0024455B"/>
    <w:rsid w:val="00246E1B"/>
    <w:rsid w:val="002476DD"/>
    <w:rsid w:val="00251419"/>
    <w:rsid w:val="00251B1A"/>
    <w:rsid w:val="00261E02"/>
    <w:rsid w:val="00271ABA"/>
    <w:rsid w:val="002732C2"/>
    <w:rsid w:val="00275CD2"/>
    <w:rsid w:val="00280281"/>
    <w:rsid w:val="00290CCB"/>
    <w:rsid w:val="00290F1F"/>
    <w:rsid w:val="00291489"/>
    <w:rsid w:val="002928DA"/>
    <w:rsid w:val="002949C2"/>
    <w:rsid w:val="00294BFB"/>
    <w:rsid w:val="002968DE"/>
    <w:rsid w:val="00296A83"/>
    <w:rsid w:val="002A04A3"/>
    <w:rsid w:val="002A0DA2"/>
    <w:rsid w:val="002A0E84"/>
    <w:rsid w:val="002A43CC"/>
    <w:rsid w:val="002A712D"/>
    <w:rsid w:val="002B0748"/>
    <w:rsid w:val="002B117B"/>
    <w:rsid w:val="002C08C4"/>
    <w:rsid w:val="002D3011"/>
    <w:rsid w:val="002D440C"/>
    <w:rsid w:val="002D6E61"/>
    <w:rsid w:val="002E035E"/>
    <w:rsid w:val="002E17BB"/>
    <w:rsid w:val="002E7462"/>
    <w:rsid w:val="002E76DF"/>
    <w:rsid w:val="002F2921"/>
    <w:rsid w:val="002F3B2F"/>
    <w:rsid w:val="0030303F"/>
    <w:rsid w:val="00306477"/>
    <w:rsid w:val="003128AC"/>
    <w:rsid w:val="0031329D"/>
    <w:rsid w:val="0031375C"/>
    <w:rsid w:val="00313978"/>
    <w:rsid w:val="00316EAF"/>
    <w:rsid w:val="003237A3"/>
    <w:rsid w:val="00323916"/>
    <w:rsid w:val="00325495"/>
    <w:rsid w:val="003324CE"/>
    <w:rsid w:val="00334919"/>
    <w:rsid w:val="00335790"/>
    <w:rsid w:val="00340658"/>
    <w:rsid w:val="00350501"/>
    <w:rsid w:val="00350B20"/>
    <w:rsid w:val="003546E9"/>
    <w:rsid w:val="003553E7"/>
    <w:rsid w:val="00357351"/>
    <w:rsid w:val="003578CD"/>
    <w:rsid w:val="00360CE7"/>
    <w:rsid w:val="00362A47"/>
    <w:rsid w:val="003743B9"/>
    <w:rsid w:val="00375B60"/>
    <w:rsid w:val="00375BC6"/>
    <w:rsid w:val="00383B44"/>
    <w:rsid w:val="00391EC3"/>
    <w:rsid w:val="003947B8"/>
    <w:rsid w:val="003A0F8F"/>
    <w:rsid w:val="003A270D"/>
    <w:rsid w:val="003A2E1A"/>
    <w:rsid w:val="003A520C"/>
    <w:rsid w:val="003B0F14"/>
    <w:rsid w:val="003B21E4"/>
    <w:rsid w:val="003B411D"/>
    <w:rsid w:val="003B69C5"/>
    <w:rsid w:val="003B6F1F"/>
    <w:rsid w:val="003D3428"/>
    <w:rsid w:val="003D4FF4"/>
    <w:rsid w:val="003D7145"/>
    <w:rsid w:val="003E14BA"/>
    <w:rsid w:val="003F2D63"/>
    <w:rsid w:val="003F5524"/>
    <w:rsid w:val="003F7821"/>
    <w:rsid w:val="00400063"/>
    <w:rsid w:val="00404F1B"/>
    <w:rsid w:val="00405309"/>
    <w:rsid w:val="00410DD5"/>
    <w:rsid w:val="00411A29"/>
    <w:rsid w:val="00413F59"/>
    <w:rsid w:val="0041515B"/>
    <w:rsid w:val="004212F9"/>
    <w:rsid w:val="004237DA"/>
    <w:rsid w:val="00424918"/>
    <w:rsid w:val="00425DA0"/>
    <w:rsid w:val="00426393"/>
    <w:rsid w:val="00430083"/>
    <w:rsid w:val="00430786"/>
    <w:rsid w:val="00434D84"/>
    <w:rsid w:val="00444889"/>
    <w:rsid w:val="00446290"/>
    <w:rsid w:val="00452409"/>
    <w:rsid w:val="00452E7F"/>
    <w:rsid w:val="0045554A"/>
    <w:rsid w:val="0045775E"/>
    <w:rsid w:val="0046209F"/>
    <w:rsid w:val="00467FBB"/>
    <w:rsid w:val="0047198C"/>
    <w:rsid w:val="00472C10"/>
    <w:rsid w:val="00485152"/>
    <w:rsid w:val="004901E7"/>
    <w:rsid w:val="00490424"/>
    <w:rsid w:val="00492018"/>
    <w:rsid w:val="00493D80"/>
    <w:rsid w:val="004A4FEB"/>
    <w:rsid w:val="004B24D1"/>
    <w:rsid w:val="004B3E23"/>
    <w:rsid w:val="004B41B9"/>
    <w:rsid w:val="004B6285"/>
    <w:rsid w:val="004B7AAD"/>
    <w:rsid w:val="004B7DF5"/>
    <w:rsid w:val="004C020A"/>
    <w:rsid w:val="004C1BDE"/>
    <w:rsid w:val="004C2288"/>
    <w:rsid w:val="004C2FD1"/>
    <w:rsid w:val="004C31DB"/>
    <w:rsid w:val="004D0A8D"/>
    <w:rsid w:val="004D1916"/>
    <w:rsid w:val="004D212A"/>
    <w:rsid w:val="004D528A"/>
    <w:rsid w:val="004D5322"/>
    <w:rsid w:val="004D5FB6"/>
    <w:rsid w:val="004E1538"/>
    <w:rsid w:val="004E3031"/>
    <w:rsid w:val="004E71BD"/>
    <w:rsid w:val="004E74A6"/>
    <w:rsid w:val="004F0CFF"/>
    <w:rsid w:val="004F3509"/>
    <w:rsid w:val="004F72BF"/>
    <w:rsid w:val="00500728"/>
    <w:rsid w:val="00505F1F"/>
    <w:rsid w:val="0050735A"/>
    <w:rsid w:val="00507B4B"/>
    <w:rsid w:val="00507FB2"/>
    <w:rsid w:val="005102CE"/>
    <w:rsid w:val="00513465"/>
    <w:rsid w:val="00513CF9"/>
    <w:rsid w:val="00517D66"/>
    <w:rsid w:val="005211BA"/>
    <w:rsid w:val="0052354C"/>
    <w:rsid w:val="005269E8"/>
    <w:rsid w:val="0053509A"/>
    <w:rsid w:val="00542924"/>
    <w:rsid w:val="00543E07"/>
    <w:rsid w:val="00544E21"/>
    <w:rsid w:val="00554581"/>
    <w:rsid w:val="00561E16"/>
    <w:rsid w:val="00561FBC"/>
    <w:rsid w:val="005621CF"/>
    <w:rsid w:val="005702D6"/>
    <w:rsid w:val="00573F32"/>
    <w:rsid w:val="00576019"/>
    <w:rsid w:val="00584DD8"/>
    <w:rsid w:val="00585FDF"/>
    <w:rsid w:val="00591984"/>
    <w:rsid w:val="00591FD0"/>
    <w:rsid w:val="005942D1"/>
    <w:rsid w:val="00595BF5"/>
    <w:rsid w:val="00596E91"/>
    <w:rsid w:val="005A06A1"/>
    <w:rsid w:val="005A137C"/>
    <w:rsid w:val="005A25E0"/>
    <w:rsid w:val="005A2F4A"/>
    <w:rsid w:val="005B0B19"/>
    <w:rsid w:val="005B361A"/>
    <w:rsid w:val="005B4CF7"/>
    <w:rsid w:val="005C313F"/>
    <w:rsid w:val="005C48E8"/>
    <w:rsid w:val="005C54DB"/>
    <w:rsid w:val="005D0B90"/>
    <w:rsid w:val="005D27B1"/>
    <w:rsid w:val="005E07B4"/>
    <w:rsid w:val="005E27DC"/>
    <w:rsid w:val="005E3573"/>
    <w:rsid w:val="005E5A0C"/>
    <w:rsid w:val="005E6142"/>
    <w:rsid w:val="005E72A4"/>
    <w:rsid w:val="005E79B8"/>
    <w:rsid w:val="005F305C"/>
    <w:rsid w:val="006063B3"/>
    <w:rsid w:val="00617695"/>
    <w:rsid w:val="00624A3F"/>
    <w:rsid w:val="00625735"/>
    <w:rsid w:val="00627AC6"/>
    <w:rsid w:val="00632DBF"/>
    <w:rsid w:val="006350C2"/>
    <w:rsid w:val="00640A35"/>
    <w:rsid w:val="0064304A"/>
    <w:rsid w:val="00647526"/>
    <w:rsid w:val="006507A2"/>
    <w:rsid w:val="00651410"/>
    <w:rsid w:val="0065171B"/>
    <w:rsid w:val="0065271A"/>
    <w:rsid w:val="006537A3"/>
    <w:rsid w:val="00657AD7"/>
    <w:rsid w:val="006605D2"/>
    <w:rsid w:val="00660A62"/>
    <w:rsid w:val="006646A2"/>
    <w:rsid w:val="00664A9A"/>
    <w:rsid w:val="00667A57"/>
    <w:rsid w:val="00672F75"/>
    <w:rsid w:val="0067470D"/>
    <w:rsid w:val="0067479E"/>
    <w:rsid w:val="00677F15"/>
    <w:rsid w:val="00680F8E"/>
    <w:rsid w:val="006814C9"/>
    <w:rsid w:val="006821D9"/>
    <w:rsid w:val="0068720F"/>
    <w:rsid w:val="0069034D"/>
    <w:rsid w:val="006911F5"/>
    <w:rsid w:val="00694C53"/>
    <w:rsid w:val="00697B95"/>
    <w:rsid w:val="00697D55"/>
    <w:rsid w:val="006A13F0"/>
    <w:rsid w:val="006A3C49"/>
    <w:rsid w:val="006A6C4E"/>
    <w:rsid w:val="006B0EBC"/>
    <w:rsid w:val="006B180A"/>
    <w:rsid w:val="006B2BE8"/>
    <w:rsid w:val="006B4064"/>
    <w:rsid w:val="006B45C7"/>
    <w:rsid w:val="006C3561"/>
    <w:rsid w:val="006C62F6"/>
    <w:rsid w:val="006D196C"/>
    <w:rsid w:val="006D3103"/>
    <w:rsid w:val="006D4909"/>
    <w:rsid w:val="006D5E27"/>
    <w:rsid w:val="006E6794"/>
    <w:rsid w:val="006E7BF3"/>
    <w:rsid w:val="006F3AED"/>
    <w:rsid w:val="006F4440"/>
    <w:rsid w:val="006F5C48"/>
    <w:rsid w:val="00700374"/>
    <w:rsid w:val="00700658"/>
    <w:rsid w:val="00700E40"/>
    <w:rsid w:val="007020EB"/>
    <w:rsid w:val="00702D3B"/>
    <w:rsid w:val="00710BBB"/>
    <w:rsid w:val="00716E8D"/>
    <w:rsid w:val="0071749F"/>
    <w:rsid w:val="007214C4"/>
    <w:rsid w:val="00731BB3"/>
    <w:rsid w:val="00732156"/>
    <w:rsid w:val="0073241D"/>
    <w:rsid w:val="0074250A"/>
    <w:rsid w:val="00742751"/>
    <w:rsid w:val="00745ED2"/>
    <w:rsid w:val="00746139"/>
    <w:rsid w:val="00746A12"/>
    <w:rsid w:val="0074705A"/>
    <w:rsid w:val="00747A12"/>
    <w:rsid w:val="007539F8"/>
    <w:rsid w:val="00753EF4"/>
    <w:rsid w:val="007569A5"/>
    <w:rsid w:val="00757E51"/>
    <w:rsid w:val="0076143C"/>
    <w:rsid w:val="00761D9B"/>
    <w:rsid w:val="00762193"/>
    <w:rsid w:val="00765AC0"/>
    <w:rsid w:val="00772562"/>
    <w:rsid w:val="007776A2"/>
    <w:rsid w:val="00783ED7"/>
    <w:rsid w:val="007848DE"/>
    <w:rsid w:val="00784C58"/>
    <w:rsid w:val="00786E2E"/>
    <w:rsid w:val="00787E9C"/>
    <w:rsid w:val="00796838"/>
    <w:rsid w:val="00796FAB"/>
    <w:rsid w:val="007A010F"/>
    <w:rsid w:val="007A3D88"/>
    <w:rsid w:val="007A4068"/>
    <w:rsid w:val="007A4077"/>
    <w:rsid w:val="007A6015"/>
    <w:rsid w:val="007B637C"/>
    <w:rsid w:val="007B7380"/>
    <w:rsid w:val="007C05D2"/>
    <w:rsid w:val="007C29AD"/>
    <w:rsid w:val="007C2EB2"/>
    <w:rsid w:val="007C389B"/>
    <w:rsid w:val="007C3D8A"/>
    <w:rsid w:val="007C5279"/>
    <w:rsid w:val="007C5F8C"/>
    <w:rsid w:val="007D1BA2"/>
    <w:rsid w:val="007D3785"/>
    <w:rsid w:val="007D388D"/>
    <w:rsid w:val="007D4594"/>
    <w:rsid w:val="007D739C"/>
    <w:rsid w:val="007E02D8"/>
    <w:rsid w:val="007F176C"/>
    <w:rsid w:val="007F2488"/>
    <w:rsid w:val="007F4B04"/>
    <w:rsid w:val="007F5A8D"/>
    <w:rsid w:val="00802771"/>
    <w:rsid w:val="0080787C"/>
    <w:rsid w:val="008141F9"/>
    <w:rsid w:val="00814DFB"/>
    <w:rsid w:val="0081557C"/>
    <w:rsid w:val="008175A3"/>
    <w:rsid w:val="008200D9"/>
    <w:rsid w:val="00822D94"/>
    <w:rsid w:val="008234D3"/>
    <w:rsid w:val="008235E9"/>
    <w:rsid w:val="00826C90"/>
    <w:rsid w:val="00834451"/>
    <w:rsid w:val="00834A79"/>
    <w:rsid w:val="00834ED7"/>
    <w:rsid w:val="00845B24"/>
    <w:rsid w:val="0084668E"/>
    <w:rsid w:val="008513AA"/>
    <w:rsid w:val="00852505"/>
    <w:rsid w:val="00853076"/>
    <w:rsid w:val="008571D3"/>
    <w:rsid w:val="0086529A"/>
    <w:rsid w:val="00870C7D"/>
    <w:rsid w:val="00873C24"/>
    <w:rsid w:val="00877A0A"/>
    <w:rsid w:val="008816B4"/>
    <w:rsid w:val="00887CF2"/>
    <w:rsid w:val="008905A6"/>
    <w:rsid w:val="00891545"/>
    <w:rsid w:val="00891738"/>
    <w:rsid w:val="008967F9"/>
    <w:rsid w:val="00896C7C"/>
    <w:rsid w:val="008A0191"/>
    <w:rsid w:val="008A2D09"/>
    <w:rsid w:val="008A377E"/>
    <w:rsid w:val="008A62D9"/>
    <w:rsid w:val="008A722C"/>
    <w:rsid w:val="008B0B1A"/>
    <w:rsid w:val="008B564D"/>
    <w:rsid w:val="008B628B"/>
    <w:rsid w:val="008C12E1"/>
    <w:rsid w:val="008C20D7"/>
    <w:rsid w:val="008C21AB"/>
    <w:rsid w:val="008C34AE"/>
    <w:rsid w:val="008C3C59"/>
    <w:rsid w:val="008C4BD8"/>
    <w:rsid w:val="008C4F10"/>
    <w:rsid w:val="008C6FC7"/>
    <w:rsid w:val="008C7CBD"/>
    <w:rsid w:val="008C7CC4"/>
    <w:rsid w:val="008D0CF0"/>
    <w:rsid w:val="008D1425"/>
    <w:rsid w:val="008D51C9"/>
    <w:rsid w:val="008D7723"/>
    <w:rsid w:val="008E349D"/>
    <w:rsid w:val="008E4FF5"/>
    <w:rsid w:val="008E7DBE"/>
    <w:rsid w:val="008F0527"/>
    <w:rsid w:val="008F5690"/>
    <w:rsid w:val="008F7515"/>
    <w:rsid w:val="008F7F64"/>
    <w:rsid w:val="00900177"/>
    <w:rsid w:val="00900971"/>
    <w:rsid w:val="00900BE6"/>
    <w:rsid w:val="00900C7C"/>
    <w:rsid w:val="00904F5C"/>
    <w:rsid w:val="0090790B"/>
    <w:rsid w:val="00907AF4"/>
    <w:rsid w:val="00907C71"/>
    <w:rsid w:val="00912FD8"/>
    <w:rsid w:val="00913E75"/>
    <w:rsid w:val="00916D84"/>
    <w:rsid w:val="0092092A"/>
    <w:rsid w:val="00930029"/>
    <w:rsid w:val="00930AD3"/>
    <w:rsid w:val="00931094"/>
    <w:rsid w:val="00934057"/>
    <w:rsid w:val="009359F3"/>
    <w:rsid w:val="00936215"/>
    <w:rsid w:val="00936971"/>
    <w:rsid w:val="00936D32"/>
    <w:rsid w:val="009402DD"/>
    <w:rsid w:val="00943DBE"/>
    <w:rsid w:val="0094474D"/>
    <w:rsid w:val="009463E8"/>
    <w:rsid w:val="009470A6"/>
    <w:rsid w:val="00956AD3"/>
    <w:rsid w:val="009617A8"/>
    <w:rsid w:val="00962A1A"/>
    <w:rsid w:val="0096379E"/>
    <w:rsid w:val="009657C2"/>
    <w:rsid w:val="00965C5B"/>
    <w:rsid w:val="0097494C"/>
    <w:rsid w:val="0097584B"/>
    <w:rsid w:val="00975AEA"/>
    <w:rsid w:val="0097642A"/>
    <w:rsid w:val="00977381"/>
    <w:rsid w:val="00977AB8"/>
    <w:rsid w:val="0098424E"/>
    <w:rsid w:val="00985187"/>
    <w:rsid w:val="00990AEC"/>
    <w:rsid w:val="009927A8"/>
    <w:rsid w:val="00994054"/>
    <w:rsid w:val="0099654F"/>
    <w:rsid w:val="00996BB7"/>
    <w:rsid w:val="00996E5D"/>
    <w:rsid w:val="00997F50"/>
    <w:rsid w:val="009A3630"/>
    <w:rsid w:val="009A6C74"/>
    <w:rsid w:val="009B0CC1"/>
    <w:rsid w:val="009B0CE6"/>
    <w:rsid w:val="009B1AA1"/>
    <w:rsid w:val="009B285E"/>
    <w:rsid w:val="009B2985"/>
    <w:rsid w:val="009C0956"/>
    <w:rsid w:val="009C19D9"/>
    <w:rsid w:val="009C4480"/>
    <w:rsid w:val="009D009B"/>
    <w:rsid w:val="009D0A9F"/>
    <w:rsid w:val="009D13D3"/>
    <w:rsid w:val="009D1A9C"/>
    <w:rsid w:val="009D2C07"/>
    <w:rsid w:val="009D4BC6"/>
    <w:rsid w:val="009D5865"/>
    <w:rsid w:val="009D74D2"/>
    <w:rsid w:val="009E4247"/>
    <w:rsid w:val="009E430A"/>
    <w:rsid w:val="009E6FD2"/>
    <w:rsid w:val="009E7A23"/>
    <w:rsid w:val="009E7A57"/>
    <w:rsid w:val="009E7C77"/>
    <w:rsid w:val="009F0840"/>
    <w:rsid w:val="009F0FD4"/>
    <w:rsid w:val="009F1587"/>
    <w:rsid w:val="009F4EDD"/>
    <w:rsid w:val="009F4FE8"/>
    <w:rsid w:val="009F7AC0"/>
    <w:rsid w:val="009F7C85"/>
    <w:rsid w:val="00A028DD"/>
    <w:rsid w:val="00A031F4"/>
    <w:rsid w:val="00A0785D"/>
    <w:rsid w:val="00A10F50"/>
    <w:rsid w:val="00A111F4"/>
    <w:rsid w:val="00A11B75"/>
    <w:rsid w:val="00A1232C"/>
    <w:rsid w:val="00A140EB"/>
    <w:rsid w:val="00A14AE7"/>
    <w:rsid w:val="00A20A62"/>
    <w:rsid w:val="00A26D3E"/>
    <w:rsid w:val="00A27E0B"/>
    <w:rsid w:val="00A27F64"/>
    <w:rsid w:val="00A37D11"/>
    <w:rsid w:val="00A40686"/>
    <w:rsid w:val="00A42749"/>
    <w:rsid w:val="00A43F7F"/>
    <w:rsid w:val="00A44073"/>
    <w:rsid w:val="00A5280E"/>
    <w:rsid w:val="00A57244"/>
    <w:rsid w:val="00A629F6"/>
    <w:rsid w:val="00A638C2"/>
    <w:rsid w:val="00A64B7C"/>
    <w:rsid w:val="00A65DDA"/>
    <w:rsid w:val="00A66C79"/>
    <w:rsid w:val="00A67DD7"/>
    <w:rsid w:val="00A70967"/>
    <w:rsid w:val="00A714B1"/>
    <w:rsid w:val="00A74526"/>
    <w:rsid w:val="00A75391"/>
    <w:rsid w:val="00A768E5"/>
    <w:rsid w:val="00A769F7"/>
    <w:rsid w:val="00A8038D"/>
    <w:rsid w:val="00A817F2"/>
    <w:rsid w:val="00A84B6E"/>
    <w:rsid w:val="00A90EB7"/>
    <w:rsid w:val="00A92060"/>
    <w:rsid w:val="00A93424"/>
    <w:rsid w:val="00A93CA9"/>
    <w:rsid w:val="00A95406"/>
    <w:rsid w:val="00AB3D58"/>
    <w:rsid w:val="00AB46FF"/>
    <w:rsid w:val="00AB6717"/>
    <w:rsid w:val="00AC4892"/>
    <w:rsid w:val="00AC4DEE"/>
    <w:rsid w:val="00AC795C"/>
    <w:rsid w:val="00AD086D"/>
    <w:rsid w:val="00AD1D35"/>
    <w:rsid w:val="00AE4C1D"/>
    <w:rsid w:val="00AE5373"/>
    <w:rsid w:val="00AE5458"/>
    <w:rsid w:val="00AF21DF"/>
    <w:rsid w:val="00AF44D4"/>
    <w:rsid w:val="00AF46EB"/>
    <w:rsid w:val="00AF68A5"/>
    <w:rsid w:val="00B017F8"/>
    <w:rsid w:val="00B03B71"/>
    <w:rsid w:val="00B04988"/>
    <w:rsid w:val="00B0775B"/>
    <w:rsid w:val="00B1318B"/>
    <w:rsid w:val="00B14005"/>
    <w:rsid w:val="00B14EAF"/>
    <w:rsid w:val="00B16080"/>
    <w:rsid w:val="00B179A6"/>
    <w:rsid w:val="00B17DFC"/>
    <w:rsid w:val="00B20CED"/>
    <w:rsid w:val="00B23199"/>
    <w:rsid w:val="00B31554"/>
    <w:rsid w:val="00B32598"/>
    <w:rsid w:val="00B35F66"/>
    <w:rsid w:val="00B3671E"/>
    <w:rsid w:val="00B41567"/>
    <w:rsid w:val="00B45B03"/>
    <w:rsid w:val="00B475C1"/>
    <w:rsid w:val="00B515DF"/>
    <w:rsid w:val="00B57AFF"/>
    <w:rsid w:val="00B6462F"/>
    <w:rsid w:val="00B657CA"/>
    <w:rsid w:val="00B66D3A"/>
    <w:rsid w:val="00B73A98"/>
    <w:rsid w:val="00B7566D"/>
    <w:rsid w:val="00B808E0"/>
    <w:rsid w:val="00B822F7"/>
    <w:rsid w:val="00B839B5"/>
    <w:rsid w:val="00B85641"/>
    <w:rsid w:val="00B85929"/>
    <w:rsid w:val="00B90EE5"/>
    <w:rsid w:val="00B9104F"/>
    <w:rsid w:val="00B92AAB"/>
    <w:rsid w:val="00BA0BFD"/>
    <w:rsid w:val="00BA46A4"/>
    <w:rsid w:val="00BA59A0"/>
    <w:rsid w:val="00BA6450"/>
    <w:rsid w:val="00BA7006"/>
    <w:rsid w:val="00BB064E"/>
    <w:rsid w:val="00BB0F93"/>
    <w:rsid w:val="00BB1AAB"/>
    <w:rsid w:val="00BB2C2C"/>
    <w:rsid w:val="00BC300C"/>
    <w:rsid w:val="00BC31F9"/>
    <w:rsid w:val="00BC3C48"/>
    <w:rsid w:val="00BC6019"/>
    <w:rsid w:val="00BD0C29"/>
    <w:rsid w:val="00BD17EB"/>
    <w:rsid w:val="00BE0AA9"/>
    <w:rsid w:val="00BE2413"/>
    <w:rsid w:val="00BF5452"/>
    <w:rsid w:val="00C0104D"/>
    <w:rsid w:val="00C03842"/>
    <w:rsid w:val="00C03F28"/>
    <w:rsid w:val="00C03F46"/>
    <w:rsid w:val="00C11C19"/>
    <w:rsid w:val="00C1662B"/>
    <w:rsid w:val="00C2094E"/>
    <w:rsid w:val="00C22E72"/>
    <w:rsid w:val="00C23691"/>
    <w:rsid w:val="00C23952"/>
    <w:rsid w:val="00C25BB1"/>
    <w:rsid w:val="00C2678C"/>
    <w:rsid w:val="00C268F7"/>
    <w:rsid w:val="00C3074E"/>
    <w:rsid w:val="00C34D62"/>
    <w:rsid w:val="00C35EAC"/>
    <w:rsid w:val="00C37AD9"/>
    <w:rsid w:val="00C4333E"/>
    <w:rsid w:val="00C44BF9"/>
    <w:rsid w:val="00C4683A"/>
    <w:rsid w:val="00C51456"/>
    <w:rsid w:val="00C53AD9"/>
    <w:rsid w:val="00C550CA"/>
    <w:rsid w:val="00C556EA"/>
    <w:rsid w:val="00C57113"/>
    <w:rsid w:val="00C627EE"/>
    <w:rsid w:val="00C64FD3"/>
    <w:rsid w:val="00C65EAB"/>
    <w:rsid w:val="00C66758"/>
    <w:rsid w:val="00C67D9E"/>
    <w:rsid w:val="00C67F09"/>
    <w:rsid w:val="00C70298"/>
    <w:rsid w:val="00C72C5B"/>
    <w:rsid w:val="00C7367E"/>
    <w:rsid w:val="00C778B0"/>
    <w:rsid w:val="00C81802"/>
    <w:rsid w:val="00C821AB"/>
    <w:rsid w:val="00C9232C"/>
    <w:rsid w:val="00CA0581"/>
    <w:rsid w:val="00CA077A"/>
    <w:rsid w:val="00CA3EDA"/>
    <w:rsid w:val="00CA60F1"/>
    <w:rsid w:val="00CA78F8"/>
    <w:rsid w:val="00CB5CF8"/>
    <w:rsid w:val="00CB6239"/>
    <w:rsid w:val="00CC00C7"/>
    <w:rsid w:val="00CC1274"/>
    <w:rsid w:val="00CC6D46"/>
    <w:rsid w:val="00CC7DC7"/>
    <w:rsid w:val="00CD1C56"/>
    <w:rsid w:val="00CD7AE3"/>
    <w:rsid w:val="00CE0128"/>
    <w:rsid w:val="00CE1047"/>
    <w:rsid w:val="00CE1B77"/>
    <w:rsid w:val="00CE27D0"/>
    <w:rsid w:val="00CE2FBD"/>
    <w:rsid w:val="00CE6273"/>
    <w:rsid w:val="00CF29AE"/>
    <w:rsid w:val="00D00BC8"/>
    <w:rsid w:val="00D01EE1"/>
    <w:rsid w:val="00D04331"/>
    <w:rsid w:val="00D062CB"/>
    <w:rsid w:val="00D07D77"/>
    <w:rsid w:val="00D126FC"/>
    <w:rsid w:val="00D26BA0"/>
    <w:rsid w:val="00D26CFA"/>
    <w:rsid w:val="00D27379"/>
    <w:rsid w:val="00D337D6"/>
    <w:rsid w:val="00D33C81"/>
    <w:rsid w:val="00D33DEA"/>
    <w:rsid w:val="00D4180D"/>
    <w:rsid w:val="00D44077"/>
    <w:rsid w:val="00D4498C"/>
    <w:rsid w:val="00D44FFD"/>
    <w:rsid w:val="00D46C2C"/>
    <w:rsid w:val="00D54EBE"/>
    <w:rsid w:val="00D5542C"/>
    <w:rsid w:val="00D632F4"/>
    <w:rsid w:val="00D652F2"/>
    <w:rsid w:val="00D712A2"/>
    <w:rsid w:val="00D724BF"/>
    <w:rsid w:val="00D740DF"/>
    <w:rsid w:val="00D74551"/>
    <w:rsid w:val="00D7644E"/>
    <w:rsid w:val="00D835CC"/>
    <w:rsid w:val="00D836A6"/>
    <w:rsid w:val="00D83840"/>
    <w:rsid w:val="00D92CED"/>
    <w:rsid w:val="00D93459"/>
    <w:rsid w:val="00D94459"/>
    <w:rsid w:val="00D96666"/>
    <w:rsid w:val="00DA6D24"/>
    <w:rsid w:val="00DA72AE"/>
    <w:rsid w:val="00DB21AC"/>
    <w:rsid w:val="00DB34DD"/>
    <w:rsid w:val="00DC188B"/>
    <w:rsid w:val="00DC2DAA"/>
    <w:rsid w:val="00DC4D90"/>
    <w:rsid w:val="00DD21EF"/>
    <w:rsid w:val="00DD2915"/>
    <w:rsid w:val="00DD3688"/>
    <w:rsid w:val="00DD4F81"/>
    <w:rsid w:val="00DE1DFE"/>
    <w:rsid w:val="00DE62BC"/>
    <w:rsid w:val="00DF4880"/>
    <w:rsid w:val="00DF5D9D"/>
    <w:rsid w:val="00DF7306"/>
    <w:rsid w:val="00E00F75"/>
    <w:rsid w:val="00E01546"/>
    <w:rsid w:val="00E028F0"/>
    <w:rsid w:val="00E02A45"/>
    <w:rsid w:val="00E03DE4"/>
    <w:rsid w:val="00E04008"/>
    <w:rsid w:val="00E044B6"/>
    <w:rsid w:val="00E0576E"/>
    <w:rsid w:val="00E10BEB"/>
    <w:rsid w:val="00E1146B"/>
    <w:rsid w:val="00E124D6"/>
    <w:rsid w:val="00E157E5"/>
    <w:rsid w:val="00E16482"/>
    <w:rsid w:val="00E2119E"/>
    <w:rsid w:val="00E21DBF"/>
    <w:rsid w:val="00E3482B"/>
    <w:rsid w:val="00E35B57"/>
    <w:rsid w:val="00E40D50"/>
    <w:rsid w:val="00E4125A"/>
    <w:rsid w:val="00E4684F"/>
    <w:rsid w:val="00E46F7F"/>
    <w:rsid w:val="00E51225"/>
    <w:rsid w:val="00E5267F"/>
    <w:rsid w:val="00E54389"/>
    <w:rsid w:val="00E5634C"/>
    <w:rsid w:val="00E5650C"/>
    <w:rsid w:val="00E6460B"/>
    <w:rsid w:val="00E70276"/>
    <w:rsid w:val="00E703B3"/>
    <w:rsid w:val="00E709BD"/>
    <w:rsid w:val="00E71304"/>
    <w:rsid w:val="00E74175"/>
    <w:rsid w:val="00E7616C"/>
    <w:rsid w:val="00E81841"/>
    <w:rsid w:val="00E86185"/>
    <w:rsid w:val="00E86F7B"/>
    <w:rsid w:val="00E907F2"/>
    <w:rsid w:val="00E94A50"/>
    <w:rsid w:val="00E968B1"/>
    <w:rsid w:val="00EA029A"/>
    <w:rsid w:val="00EA1A30"/>
    <w:rsid w:val="00EA2F23"/>
    <w:rsid w:val="00EB2AA0"/>
    <w:rsid w:val="00EB39E2"/>
    <w:rsid w:val="00EB6C05"/>
    <w:rsid w:val="00EC1893"/>
    <w:rsid w:val="00EC587B"/>
    <w:rsid w:val="00EC7902"/>
    <w:rsid w:val="00EC7C2B"/>
    <w:rsid w:val="00ED04B5"/>
    <w:rsid w:val="00ED6B8D"/>
    <w:rsid w:val="00ED6DEE"/>
    <w:rsid w:val="00ED78D9"/>
    <w:rsid w:val="00EE032D"/>
    <w:rsid w:val="00EE2F0C"/>
    <w:rsid w:val="00EE4416"/>
    <w:rsid w:val="00EE67DA"/>
    <w:rsid w:val="00EF09B4"/>
    <w:rsid w:val="00EF4D9C"/>
    <w:rsid w:val="00EF52BA"/>
    <w:rsid w:val="00EF5E61"/>
    <w:rsid w:val="00F011D5"/>
    <w:rsid w:val="00F02B5C"/>
    <w:rsid w:val="00F03219"/>
    <w:rsid w:val="00F03F56"/>
    <w:rsid w:val="00F106A1"/>
    <w:rsid w:val="00F11926"/>
    <w:rsid w:val="00F13498"/>
    <w:rsid w:val="00F167E1"/>
    <w:rsid w:val="00F2014B"/>
    <w:rsid w:val="00F2186F"/>
    <w:rsid w:val="00F22A49"/>
    <w:rsid w:val="00F35045"/>
    <w:rsid w:val="00F35388"/>
    <w:rsid w:val="00F414D1"/>
    <w:rsid w:val="00F4196D"/>
    <w:rsid w:val="00F41E4F"/>
    <w:rsid w:val="00F44F32"/>
    <w:rsid w:val="00F458F1"/>
    <w:rsid w:val="00F45B7B"/>
    <w:rsid w:val="00F462D7"/>
    <w:rsid w:val="00F47517"/>
    <w:rsid w:val="00F54080"/>
    <w:rsid w:val="00F55E3F"/>
    <w:rsid w:val="00F606A6"/>
    <w:rsid w:val="00F633F9"/>
    <w:rsid w:val="00F66E98"/>
    <w:rsid w:val="00F677BB"/>
    <w:rsid w:val="00F7196F"/>
    <w:rsid w:val="00F7275E"/>
    <w:rsid w:val="00F74748"/>
    <w:rsid w:val="00F7590C"/>
    <w:rsid w:val="00F8248C"/>
    <w:rsid w:val="00F827B9"/>
    <w:rsid w:val="00F82AF4"/>
    <w:rsid w:val="00F82D4B"/>
    <w:rsid w:val="00F856C7"/>
    <w:rsid w:val="00F86DA0"/>
    <w:rsid w:val="00F920E8"/>
    <w:rsid w:val="00F94554"/>
    <w:rsid w:val="00F945A2"/>
    <w:rsid w:val="00F96CED"/>
    <w:rsid w:val="00FA5E6F"/>
    <w:rsid w:val="00FA770F"/>
    <w:rsid w:val="00FB2B31"/>
    <w:rsid w:val="00FB3246"/>
    <w:rsid w:val="00FB5A04"/>
    <w:rsid w:val="00FB70F9"/>
    <w:rsid w:val="00FC5E76"/>
    <w:rsid w:val="00FC65EA"/>
    <w:rsid w:val="00FD21C5"/>
    <w:rsid w:val="00FE113C"/>
    <w:rsid w:val="00FE327E"/>
    <w:rsid w:val="00FE5C13"/>
    <w:rsid w:val="00FE5FBB"/>
    <w:rsid w:val="00FF076E"/>
    <w:rsid w:val="00FF1F62"/>
    <w:rsid w:val="00FF3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31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DD"/>
  </w:style>
  <w:style w:type="paragraph" w:styleId="Heading1">
    <w:name w:val="heading 1"/>
    <w:basedOn w:val="Normal"/>
    <w:next w:val="Normal"/>
    <w:link w:val="Heading1Char"/>
    <w:uiPriority w:val="9"/>
    <w:qFormat/>
    <w:rsid w:val="00DB34D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DB34D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DB34D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B34D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DB34D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B34D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B34D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B34D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B34D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1AB"/>
    <w:rPr>
      <w:rFonts w:ascii="Segoe UI" w:eastAsia="Calibri" w:hAnsi="Segoe UI" w:cs="Segoe UI"/>
      <w:sz w:val="18"/>
      <w:szCs w:val="18"/>
    </w:rPr>
  </w:style>
  <w:style w:type="character" w:customStyle="1" w:styleId="Heading1Char">
    <w:name w:val="Heading 1 Char"/>
    <w:basedOn w:val="DefaultParagraphFont"/>
    <w:link w:val="Heading1"/>
    <w:uiPriority w:val="9"/>
    <w:rsid w:val="00DB34D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DB34DD"/>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DB34D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B34D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B34D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B34D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B34D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B34D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B34D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B34DD"/>
    <w:pPr>
      <w:spacing w:line="240" w:lineRule="auto"/>
    </w:pPr>
    <w:rPr>
      <w:b/>
      <w:bCs/>
      <w:smallCaps/>
      <w:color w:val="595959" w:themeColor="text1" w:themeTint="A6"/>
    </w:rPr>
  </w:style>
  <w:style w:type="paragraph" w:styleId="Title">
    <w:name w:val="Title"/>
    <w:basedOn w:val="Normal"/>
    <w:next w:val="Normal"/>
    <w:link w:val="TitleChar"/>
    <w:uiPriority w:val="10"/>
    <w:qFormat/>
    <w:rsid w:val="00DB34D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B34D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B34D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B34DD"/>
    <w:rPr>
      <w:rFonts w:asciiTheme="majorHAnsi" w:eastAsiaTheme="majorEastAsia" w:hAnsiTheme="majorHAnsi" w:cstheme="majorBidi"/>
      <w:sz w:val="30"/>
      <w:szCs w:val="30"/>
    </w:rPr>
  </w:style>
  <w:style w:type="character" w:styleId="Strong">
    <w:name w:val="Strong"/>
    <w:basedOn w:val="DefaultParagraphFont"/>
    <w:uiPriority w:val="22"/>
    <w:qFormat/>
    <w:rsid w:val="00DB34DD"/>
    <w:rPr>
      <w:b/>
      <w:bCs/>
    </w:rPr>
  </w:style>
  <w:style w:type="character" w:styleId="Emphasis">
    <w:name w:val="Emphasis"/>
    <w:basedOn w:val="DefaultParagraphFont"/>
    <w:uiPriority w:val="20"/>
    <w:qFormat/>
    <w:rsid w:val="00DB34DD"/>
    <w:rPr>
      <w:i/>
      <w:iCs/>
      <w:color w:val="70AD47" w:themeColor="accent6"/>
    </w:rPr>
  </w:style>
  <w:style w:type="paragraph" w:styleId="NoSpacing">
    <w:name w:val="No Spacing"/>
    <w:uiPriority w:val="1"/>
    <w:qFormat/>
    <w:rsid w:val="00DB34DD"/>
    <w:pPr>
      <w:spacing w:after="0" w:line="240" w:lineRule="auto"/>
    </w:pPr>
  </w:style>
  <w:style w:type="paragraph" w:styleId="Quote">
    <w:name w:val="Quote"/>
    <w:basedOn w:val="Normal"/>
    <w:next w:val="Normal"/>
    <w:link w:val="QuoteChar"/>
    <w:uiPriority w:val="29"/>
    <w:qFormat/>
    <w:rsid w:val="00DB34D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B34DD"/>
    <w:rPr>
      <w:i/>
      <w:iCs/>
      <w:color w:val="262626" w:themeColor="text1" w:themeTint="D9"/>
    </w:rPr>
  </w:style>
  <w:style w:type="paragraph" w:styleId="IntenseQuote">
    <w:name w:val="Intense Quote"/>
    <w:basedOn w:val="Normal"/>
    <w:next w:val="Normal"/>
    <w:link w:val="IntenseQuoteChar"/>
    <w:uiPriority w:val="30"/>
    <w:qFormat/>
    <w:rsid w:val="00DB34D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B34D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B34DD"/>
    <w:rPr>
      <w:i/>
      <w:iCs/>
    </w:rPr>
  </w:style>
  <w:style w:type="character" w:styleId="IntenseEmphasis">
    <w:name w:val="Intense Emphasis"/>
    <w:basedOn w:val="DefaultParagraphFont"/>
    <w:uiPriority w:val="21"/>
    <w:qFormat/>
    <w:rsid w:val="00DB34DD"/>
    <w:rPr>
      <w:b/>
      <w:bCs/>
      <w:i/>
      <w:iCs/>
    </w:rPr>
  </w:style>
  <w:style w:type="character" w:styleId="SubtleReference">
    <w:name w:val="Subtle Reference"/>
    <w:basedOn w:val="DefaultParagraphFont"/>
    <w:uiPriority w:val="31"/>
    <w:qFormat/>
    <w:rsid w:val="00DB34DD"/>
    <w:rPr>
      <w:smallCaps/>
      <w:color w:val="595959" w:themeColor="text1" w:themeTint="A6"/>
    </w:rPr>
  </w:style>
  <w:style w:type="character" w:styleId="IntenseReference">
    <w:name w:val="Intense Reference"/>
    <w:basedOn w:val="DefaultParagraphFont"/>
    <w:uiPriority w:val="32"/>
    <w:qFormat/>
    <w:rsid w:val="00DB34DD"/>
    <w:rPr>
      <w:b/>
      <w:bCs/>
      <w:smallCaps/>
      <w:color w:val="70AD47" w:themeColor="accent6"/>
    </w:rPr>
  </w:style>
  <w:style w:type="character" w:styleId="BookTitle">
    <w:name w:val="Book Title"/>
    <w:basedOn w:val="DefaultParagraphFont"/>
    <w:uiPriority w:val="33"/>
    <w:qFormat/>
    <w:rsid w:val="00DB34DD"/>
    <w:rPr>
      <w:b/>
      <w:bCs/>
      <w:caps w:val="0"/>
      <w:smallCaps/>
      <w:spacing w:val="7"/>
      <w:sz w:val="21"/>
      <w:szCs w:val="21"/>
    </w:rPr>
  </w:style>
  <w:style w:type="paragraph" w:styleId="TOCHeading">
    <w:name w:val="TOC Heading"/>
    <w:basedOn w:val="Heading1"/>
    <w:next w:val="Normal"/>
    <w:uiPriority w:val="39"/>
    <w:semiHidden/>
    <w:unhideWhenUsed/>
    <w:qFormat/>
    <w:rsid w:val="00DB34DD"/>
    <w:pPr>
      <w:outlineLvl w:val="9"/>
    </w:pPr>
  </w:style>
  <w:style w:type="paragraph" w:styleId="Header">
    <w:name w:val="header"/>
    <w:basedOn w:val="Normal"/>
    <w:link w:val="HeaderChar"/>
    <w:uiPriority w:val="99"/>
    <w:unhideWhenUsed/>
    <w:rsid w:val="00DB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4DD"/>
  </w:style>
  <w:style w:type="paragraph" w:styleId="Footer">
    <w:name w:val="footer"/>
    <w:basedOn w:val="Normal"/>
    <w:link w:val="FooterChar"/>
    <w:uiPriority w:val="99"/>
    <w:unhideWhenUsed/>
    <w:rsid w:val="00DB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4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DD"/>
  </w:style>
  <w:style w:type="paragraph" w:styleId="Heading1">
    <w:name w:val="heading 1"/>
    <w:basedOn w:val="Normal"/>
    <w:next w:val="Normal"/>
    <w:link w:val="Heading1Char"/>
    <w:uiPriority w:val="9"/>
    <w:qFormat/>
    <w:rsid w:val="00DB34D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DB34D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DB34D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B34D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DB34D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DB34D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DB34D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DB34D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DB34D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1AB"/>
    <w:rPr>
      <w:rFonts w:ascii="Segoe UI" w:eastAsia="Calibri" w:hAnsi="Segoe UI" w:cs="Segoe UI"/>
      <w:sz w:val="18"/>
      <w:szCs w:val="18"/>
    </w:rPr>
  </w:style>
  <w:style w:type="character" w:customStyle="1" w:styleId="Heading1Char">
    <w:name w:val="Heading 1 Char"/>
    <w:basedOn w:val="DefaultParagraphFont"/>
    <w:link w:val="Heading1"/>
    <w:uiPriority w:val="9"/>
    <w:rsid w:val="00DB34D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DB34DD"/>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DB34D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B34D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DB34D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DB34D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DB34D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DB34D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DB34D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DB34DD"/>
    <w:pPr>
      <w:spacing w:line="240" w:lineRule="auto"/>
    </w:pPr>
    <w:rPr>
      <w:b/>
      <w:bCs/>
      <w:smallCaps/>
      <w:color w:val="595959" w:themeColor="text1" w:themeTint="A6"/>
    </w:rPr>
  </w:style>
  <w:style w:type="paragraph" w:styleId="Title">
    <w:name w:val="Title"/>
    <w:basedOn w:val="Normal"/>
    <w:next w:val="Normal"/>
    <w:link w:val="TitleChar"/>
    <w:uiPriority w:val="10"/>
    <w:qFormat/>
    <w:rsid w:val="00DB34D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B34D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B34D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B34DD"/>
    <w:rPr>
      <w:rFonts w:asciiTheme="majorHAnsi" w:eastAsiaTheme="majorEastAsia" w:hAnsiTheme="majorHAnsi" w:cstheme="majorBidi"/>
      <w:sz w:val="30"/>
      <w:szCs w:val="30"/>
    </w:rPr>
  </w:style>
  <w:style w:type="character" w:styleId="Strong">
    <w:name w:val="Strong"/>
    <w:basedOn w:val="DefaultParagraphFont"/>
    <w:uiPriority w:val="22"/>
    <w:qFormat/>
    <w:rsid w:val="00DB34DD"/>
    <w:rPr>
      <w:b/>
      <w:bCs/>
    </w:rPr>
  </w:style>
  <w:style w:type="character" w:styleId="Emphasis">
    <w:name w:val="Emphasis"/>
    <w:basedOn w:val="DefaultParagraphFont"/>
    <w:uiPriority w:val="20"/>
    <w:qFormat/>
    <w:rsid w:val="00DB34DD"/>
    <w:rPr>
      <w:i/>
      <w:iCs/>
      <w:color w:val="70AD47" w:themeColor="accent6"/>
    </w:rPr>
  </w:style>
  <w:style w:type="paragraph" w:styleId="NoSpacing">
    <w:name w:val="No Spacing"/>
    <w:uiPriority w:val="1"/>
    <w:qFormat/>
    <w:rsid w:val="00DB34DD"/>
    <w:pPr>
      <w:spacing w:after="0" w:line="240" w:lineRule="auto"/>
    </w:pPr>
  </w:style>
  <w:style w:type="paragraph" w:styleId="Quote">
    <w:name w:val="Quote"/>
    <w:basedOn w:val="Normal"/>
    <w:next w:val="Normal"/>
    <w:link w:val="QuoteChar"/>
    <w:uiPriority w:val="29"/>
    <w:qFormat/>
    <w:rsid w:val="00DB34D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B34DD"/>
    <w:rPr>
      <w:i/>
      <w:iCs/>
      <w:color w:val="262626" w:themeColor="text1" w:themeTint="D9"/>
    </w:rPr>
  </w:style>
  <w:style w:type="paragraph" w:styleId="IntenseQuote">
    <w:name w:val="Intense Quote"/>
    <w:basedOn w:val="Normal"/>
    <w:next w:val="Normal"/>
    <w:link w:val="IntenseQuoteChar"/>
    <w:uiPriority w:val="30"/>
    <w:qFormat/>
    <w:rsid w:val="00DB34D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DB34D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B34DD"/>
    <w:rPr>
      <w:i/>
      <w:iCs/>
    </w:rPr>
  </w:style>
  <w:style w:type="character" w:styleId="IntenseEmphasis">
    <w:name w:val="Intense Emphasis"/>
    <w:basedOn w:val="DefaultParagraphFont"/>
    <w:uiPriority w:val="21"/>
    <w:qFormat/>
    <w:rsid w:val="00DB34DD"/>
    <w:rPr>
      <w:b/>
      <w:bCs/>
      <w:i/>
      <w:iCs/>
    </w:rPr>
  </w:style>
  <w:style w:type="character" w:styleId="SubtleReference">
    <w:name w:val="Subtle Reference"/>
    <w:basedOn w:val="DefaultParagraphFont"/>
    <w:uiPriority w:val="31"/>
    <w:qFormat/>
    <w:rsid w:val="00DB34DD"/>
    <w:rPr>
      <w:smallCaps/>
      <w:color w:val="595959" w:themeColor="text1" w:themeTint="A6"/>
    </w:rPr>
  </w:style>
  <w:style w:type="character" w:styleId="IntenseReference">
    <w:name w:val="Intense Reference"/>
    <w:basedOn w:val="DefaultParagraphFont"/>
    <w:uiPriority w:val="32"/>
    <w:qFormat/>
    <w:rsid w:val="00DB34DD"/>
    <w:rPr>
      <w:b/>
      <w:bCs/>
      <w:smallCaps/>
      <w:color w:val="70AD47" w:themeColor="accent6"/>
    </w:rPr>
  </w:style>
  <w:style w:type="character" w:styleId="BookTitle">
    <w:name w:val="Book Title"/>
    <w:basedOn w:val="DefaultParagraphFont"/>
    <w:uiPriority w:val="33"/>
    <w:qFormat/>
    <w:rsid w:val="00DB34DD"/>
    <w:rPr>
      <w:b/>
      <w:bCs/>
      <w:caps w:val="0"/>
      <w:smallCaps/>
      <w:spacing w:val="7"/>
      <w:sz w:val="21"/>
      <w:szCs w:val="21"/>
    </w:rPr>
  </w:style>
  <w:style w:type="paragraph" w:styleId="TOCHeading">
    <w:name w:val="TOC Heading"/>
    <w:basedOn w:val="Heading1"/>
    <w:next w:val="Normal"/>
    <w:uiPriority w:val="39"/>
    <w:semiHidden/>
    <w:unhideWhenUsed/>
    <w:qFormat/>
    <w:rsid w:val="00DB34DD"/>
    <w:pPr>
      <w:outlineLvl w:val="9"/>
    </w:pPr>
  </w:style>
  <w:style w:type="paragraph" w:styleId="Header">
    <w:name w:val="header"/>
    <w:basedOn w:val="Normal"/>
    <w:link w:val="HeaderChar"/>
    <w:uiPriority w:val="99"/>
    <w:unhideWhenUsed/>
    <w:rsid w:val="00DB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4DD"/>
  </w:style>
  <w:style w:type="paragraph" w:styleId="Footer">
    <w:name w:val="footer"/>
    <w:basedOn w:val="Normal"/>
    <w:link w:val="FooterChar"/>
    <w:uiPriority w:val="99"/>
    <w:unhideWhenUsed/>
    <w:rsid w:val="00DB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2726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zotti</dc:creator>
  <cp:keywords/>
  <dc:description/>
  <cp:lastModifiedBy>Ben Miles</cp:lastModifiedBy>
  <cp:revision>3</cp:revision>
  <cp:lastPrinted>2017-05-17T16:09:00Z</cp:lastPrinted>
  <dcterms:created xsi:type="dcterms:W3CDTF">2017-08-07T17:15:00Z</dcterms:created>
  <dcterms:modified xsi:type="dcterms:W3CDTF">2017-08-07T18:02:00Z</dcterms:modified>
</cp:coreProperties>
</file>